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CDBF3" w14:textId="77777777" w:rsidR="00C22D89" w:rsidRPr="009F3803" w:rsidRDefault="00C22D89" w:rsidP="007873A6">
      <w:pPr>
        <w:jc w:val="center"/>
        <w:rPr>
          <w:rFonts w:ascii="Arial" w:hAnsi="Arial" w:cs="Arial"/>
          <w:sz w:val="22"/>
          <w:szCs w:val="22"/>
        </w:rPr>
      </w:pPr>
      <w:r w:rsidRPr="009F3803">
        <w:rPr>
          <w:rFonts w:ascii="Arial" w:hAnsi="Arial" w:cs="Arial"/>
          <w:b/>
          <w:sz w:val="22"/>
          <w:szCs w:val="22"/>
        </w:rPr>
        <w:t>FERIA INCLUSIVA</w:t>
      </w:r>
    </w:p>
    <w:p w14:paraId="7C5EA7CE" w14:textId="77777777" w:rsidR="00C22D89" w:rsidRPr="00F32FD1" w:rsidRDefault="00C22D89" w:rsidP="000A40E0">
      <w:pPr>
        <w:ind w:left="468"/>
        <w:jc w:val="center"/>
        <w:rPr>
          <w:rFonts w:ascii="Arial" w:hAnsi="Arial" w:cs="Arial"/>
          <w:color w:val="1F3864"/>
          <w:sz w:val="22"/>
          <w:szCs w:val="22"/>
        </w:rPr>
      </w:pPr>
      <w:r w:rsidRPr="00F32FD1">
        <w:rPr>
          <w:rFonts w:ascii="Arial" w:hAnsi="Arial" w:cs="Arial"/>
          <w:b/>
          <w:color w:val="1F3864"/>
          <w:sz w:val="22"/>
          <w:szCs w:val="22"/>
        </w:rPr>
        <w:t xml:space="preserve"> </w:t>
      </w:r>
    </w:p>
    <w:p w14:paraId="56588252" w14:textId="77777777" w:rsidR="00C22D89" w:rsidRPr="00F32FD1" w:rsidRDefault="00FB2686" w:rsidP="000A40E0">
      <w:pPr>
        <w:ind w:left="424" w:right="6"/>
        <w:jc w:val="center"/>
        <w:rPr>
          <w:rFonts w:ascii="Arial" w:hAnsi="Arial" w:cs="Arial"/>
          <w:color w:val="1F3864"/>
          <w:sz w:val="22"/>
          <w:szCs w:val="22"/>
        </w:rPr>
      </w:pPr>
      <w:r>
        <w:rPr>
          <w:rFonts w:ascii="Arial" w:hAnsi="Arial" w:cs="Arial"/>
          <w:b/>
          <w:color w:val="1F3864"/>
          <w:sz w:val="22"/>
          <w:szCs w:val="22"/>
        </w:rPr>
        <w:t>FI-EPP-2023-024</w:t>
      </w:r>
      <w:r w:rsidR="00C22D89" w:rsidRPr="00F32FD1">
        <w:rPr>
          <w:rFonts w:ascii="Arial" w:hAnsi="Arial" w:cs="Arial"/>
          <w:b/>
          <w:color w:val="1F3864"/>
          <w:sz w:val="22"/>
          <w:szCs w:val="22"/>
        </w:rPr>
        <w:t xml:space="preserve"> </w:t>
      </w:r>
    </w:p>
    <w:p w14:paraId="1C8C60A1" w14:textId="77777777" w:rsidR="00C22D89" w:rsidRPr="009F3803" w:rsidRDefault="00C22D89" w:rsidP="000A40E0">
      <w:pPr>
        <w:ind w:left="468"/>
        <w:jc w:val="center"/>
        <w:rPr>
          <w:rFonts w:ascii="Arial" w:hAnsi="Arial" w:cs="Arial"/>
          <w:sz w:val="22"/>
          <w:szCs w:val="22"/>
        </w:rPr>
      </w:pPr>
      <w:r w:rsidRPr="009F3803">
        <w:rPr>
          <w:rFonts w:ascii="Arial" w:hAnsi="Arial" w:cs="Arial"/>
          <w:b/>
          <w:sz w:val="22"/>
          <w:szCs w:val="22"/>
        </w:rPr>
        <w:t xml:space="preserve"> </w:t>
      </w:r>
    </w:p>
    <w:p w14:paraId="5063B5FD" w14:textId="77777777" w:rsidR="00C22D89" w:rsidRPr="009F3803" w:rsidRDefault="00C22D89" w:rsidP="000A40E0">
      <w:pPr>
        <w:ind w:left="424" w:right="8"/>
        <w:jc w:val="center"/>
        <w:rPr>
          <w:rFonts w:ascii="Arial" w:hAnsi="Arial" w:cs="Arial"/>
          <w:sz w:val="22"/>
          <w:szCs w:val="22"/>
        </w:rPr>
      </w:pPr>
      <w:r w:rsidRPr="009F3803">
        <w:rPr>
          <w:rFonts w:ascii="Arial" w:hAnsi="Arial" w:cs="Arial"/>
          <w:b/>
          <w:sz w:val="22"/>
          <w:szCs w:val="22"/>
        </w:rPr>
        <w:t xml:space="preserve">“SECCIÓN IV” </w:t>
      </w:r>
    </w:p>
    <w:p w14:paraId="1C4978EA" w14:textId="77777777" w:rsidR="00C22D89" w:rsidRPr="009F3803" w:rsidRDefault="00C22D89" w:rsidP="000A40E0">
      <w:pPr>
        <w:ind w:left="468"/>
        <w:jc w:val="center"/>
        <w:rPr>
          <w:rFonts w:ascii="Arial" w:hAnsi="Arial" w:cs="Arial"/>
          <w:sz w:val="22"/>
          <w:szCs w:val="22"/>
        </w:rPr>
      </w:pPr>
      <w:r w:rsidRPr="009F3803">
        <w:rPr>
          <w:rFonts w:ascii="Arial" w:hAnsi="Arial" w:cs="Arial"/>
          <w:b/>
          <w:sz w:val="22"/>
          <w:szCs w:val="22"/>
        </w:rPr>
        <w:t xml:space="preserve"> </w:t>
      </w:r>
    </w:p>
    <w:p w14:paraId="49B05FDB" w14:textId="77777777" w:rsidR="00C22D89" w:rsidRPr="009F3803" w:rsidRDefault="00C22D89" w:rsidP="000A40E0">
      <w:pPr>
        <w:ind w:left="424" w:right="1"/>
        <w:jc w:val="center"/>
        <w:rPr>
          <w:rFonts w:ascii="Arial" w:hAnsi="Arial" w:cs="Arial"/>
          <w:sz w:val="22"/>
          <w:szCs w:val="22"/>
        </w:rPr>
      </w:pPr>
      <w:r w:rsidRPr="009F3803">
        <w:rPr>
          <w:rFonts w:ascii="Arial" w:hAnsi="Arial" w:cs="Arial"/>
          <w:b/>
          <w:sz w:val="22"/>
          <w:szCs w:val="22"/>
        </w:rPr>
        <w:t xml:space="preserve">FORMULARIO DE LA OFERTA </w:t>
      </w:r>
    </w:p>
    <w:p w14:paraId="0E5A2CE7"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4795350" w14:textId="77777777" w:rsidR="00C22D89" w:rsidRPr="009F3803" w:rsidRDefault="00C22D89" w:rsidP="000A40E0">
      <w:pPr>
        <w:pStyle w:val="Ttulo1"/>
        <w:spacing w:line="240" w:lineRule="auto"/>
        <w:ind w:left="0" w:firstLine="0"/>
        <w:jc w:val="left"/>
        <w:rPr>
          <w:sz w:val="22"/>
        </w:rPr>
      </w:pPr>
      <w:r w:rsidRPr="009F3803">
        <w:rPr>
          <w:sz w:val="22"/>
        </w:rPr>
        <w:t xml:space="preserve">4.1.- CARTA DE PRESENTACIÓN Y COMPROMISO </w:t>
      </w:r>
    </w:p>
    <w:p w14:paraId="2D7E0326"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p w14:paraId="564B8F89" w14:textId="77777777" w:rsidR="00C22D89" w:rsidRPr="009F3803" w:rsidRDefault="00C22D89" w:rsidP="000A40E0">
      <w:pPr>
        <w:rPr>
          <w:rFonts w:ascii="Arial" w:hAnsi="Arial" w:cs="Arial"/>
          <w:sz w:val="22"/>
          <w:szCs w:val="22"/>
        </w:rPr>
      </w:pPr>
      <w:r w:rsidRPr="009F3803">
        <w:rPr>
          <w:rFonts w:ascii="Arial" w:hAnsi="Arial" w:cs="Arial"/>
          <w:b/>
          <w:sz w:val="22"/>
          <w:szCs w:val="22"/>
        </w:rPr>
        <w:t xml:space="preserve">Nombre del Oferente: ………………………………………………………..  </w:t>
      </w:r>
    </w:p>
    <w:p w14:paraId="2BCE6698"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2842974F" w14:textId="77777777" w:rsidR="00C22D89" w:rsidRPr="009F3803" w:rsidRDefault="00C22D89" w:rsidP="000A40E0">
      <w:pPr>
        <w:ind w:right="145"/>
        <w:jc w:val="both"/>
        <w:rPr>
          <w:rFonts w:ascii="Arial" w:hAnsi="Arial" w:cs="Arial"/>
          <w:sz w:val="22"/>
          <w:szCs w:val="22"/>
        </w:rPr>
      </w:pPr>
      <w:r w:rsidRPr="009F3803">
        <w:rPr>
          <w:rFonts w:ascii="Arial" w:hAnsi="Arial" w:cs="Arial"/>
          <w:sz w:val="22"/>
          <w:szCs w:val="22"/>
        </w:rPr>
        <w:t>El que suscribe, en atención a la convocatoria efectuada por la Empresa Pública de</w:t>
      </w:r>
      <w:r w:rsidR="002F28A0" w:rsidRPr="009F3803">
        <w:rPr>
          <w:rFonts w:ascii="Arial" w:hAnsi="Arial" w:cs="Arial"/>
          <w:sz w:val="22"/>
          <w:szCs w:val="22"/>
        </w:rPr>
        <w:t xml:space="preserve"> </w:t>
      </w:r>
      <w:r w:rsidRPr="009F3803">
        <w:rPr>
          <w:rFonts w:ascii="Arial" w:hAnsi="Arial" w:cs="Arial"/>
          <w:sz w:val="22"/>
          <w:szCs w:val="22"/>
        </w:rPr>
        <w:t xml:space="preserve">Hidrocarburos del Ecuador, EP PETROECUADOR, para ser incluido en la Feria Inclusiva como proveedor del </w:t>
      </w:r>
      <w:r w:rsidR="00E40D4B" w:rsidRPr="00F32FD1">
        <w:rPr>
          <w:rFonts w:ascii="Arial" w:hAnsi="Arial" w:cs="Arial"/>
          <w:b/>
          <w:color w:val="1F3864"/>
          <w:sz w:val="22"/>
          <w:szCs w:val="22"/>
        </w:rPr>
        <w:t>“</w:t>
      </w:r>
      <w:r w:rsidR="00FB2686">
        <w:rPr>
          <w:rFonts w:ascii="Arial" w:hAnsi="Arial" w:cs="Arial"/>
          <w:b/>
          <w:color w:val="1F3864"/>
          <w:sz w:val="22"/>
          <w:szCs w:val="22"/>
        </w:rPr>
        <w:t>SERVICIO DE TRANSPORTE FLUVIAL DE PASAJEROS PARA LOS FUNCIONARIOS DE LOS BLOQUES 12 EPF 12 PCC 15 CPF 16 TVC 31 APK Y 43 ITT DE LA EP PETROECUADOR</w:t>
      </w:r>
      <w:r w:rsidR="00E40D4B" w:rsidRPr="00F32FD1">
        <w:rPr>
          <w:rFonts w:ascii="Arial" w:hAnsi="Arial" w:cs="Arial"/>
          <w:color w:val="1F3864"/>
          <w:sz w:val="22"/>
          <w:szCs w:val="22"/>
        </w:rPr>
        <w:t>”</w:t>
      </w:r>
      <w:r w:rsidRPr="009F3803">
        <w:rPr>
          <w:rFonts w:ascii="Arial" w:hAnsi="Arial" w:cs="Arial"/>
          <w:sz w:val="22"/>
          <w:szCs w:val="22"/>
        </w:rPr>
        <w:t xml:space="preserve">, luego de examinar el pliego del presente procedimiento, al presentar esta oferta por (sus propios derechos, si es persona natural) / (representante legal o apoderado de......., si es persona jurídica), (procurador común de…, si se trata de asociación o consorcio), y de acuerdo a la información registrada en el RUP, declara que: </w:t>
      </w:r>
    </w:p>
    <w:p w14:paraId="1DB36D1F"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076DF351"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El oferente es proveedor elegible de conformidad con las disposiciones de la Ley Orgánica del Sistema Nacional de Contratación Pública, LOSNCP, su Reglamento General, y demás normativa expedida por el Servicio Nacional de Contratación Pública.</w:t>
      </w:r>
    </w:p>
    <w:p w14:paraId="201C0E9E"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6F6992F8"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La única persona o personas interesadas en esta oferta está o están nombradas en ella, sin que incurra en actos de ocultamiento o simulación con el fin de que no aparezcan sujetos inhabilitados para contratar con el Estado.</w:t>
      </w:r>
    </w:p>
    <w:p w14:paraId="4038308D" w14:textId="77777777" w:rsidR="00D77151" w:rsidRPr="009F3803" w:rsidRDefault="00D77151" w:rsidP="000A40E0">
      <w:pPr>
        <w:tabs>
          <w:tab w:val="left" w:pos="0"/>
          <w:tab w:val="left" w:pos="2205"/>
          <w:tab w:val="left" w:pos="3929"/>
        </w:tabs>
        <w:suppressAutoHyphens/>
        <w:jc w:val="both"/>
        <w:rPr>
          <w:rFonts w:ascii="Arial" w:eastAsia="Times New Roman" w:hAnsi="Arial" w:cs="Arial"/>
          <w:spacing w:val="-2"/>
          <w:sz w:val="22"/>
          <w:szCs w:val="22"/>
          <w:lang w:eastAsia="hi-IN" w:bidi="hi-IN"/>
        </w:rPr>
      </w:pPr>
    </w:p>
    <w:p w14:paraId="46AB5FD3"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La oferta la hace en forma independiente y sin conexión abierta u oculta con otra u otras personas, compañías o grupos participantes en este procedimiento y, en todo aspecto, es honrada y de buena fe. Por consiguiente, asegura no haber vulnerado y que no vulnerará ningún principio o norma relacionada con la competencia libre, leal y justa; así como declara que no establecerá, concertará o coordinará –directa o indirectamente, en forma explícita o en forma oculta- posturas, abstenciones o resultados con otro u otros oferentes, se consideren o no partes relacionadas en los términos de la normativa aplicable; asimismo, se obliga a abstenerse de acciones, omisiones, acuerdos o prácticas concertadas o y, en general, de toda conducta cuyo objeto o efecto sea impedir, restringir, falsear o distorsionar la competencia, ya sea en la presentación de ofertas y posturas o buscando asegurar el resultado en beneficio propio o de otro proveedor u oferente, en este procedimiento de contratación.  En tal virtud, declara </w:t>
      </w:r>
      <w:r w:rsidRPr="009F3803">
        <w:rPr>
          <w:rFonts w:ascii="Arial" w:eastAsia="Times New Roman" w:hAnsi="Arial" w:cs="Arial"/>
          <w:sz w:val="22"/>
          <w:szCs w:val="22"/>
          <w:lang w:eastAsia="hi-IN" w:bidi="hi-IN"/>
        </w:rPr>
        <w:t xml:space="preserve">conocer que se presumirá la existencia de una práctica restrictiva, por disposición del Reglamento para la aplicación de la Ley Orgánica de Regulación y Control del Poder de Mercado, si se evidencia la existencia de actos u omisiones, acuerdos o prácticas concertadas y en general cualquier conducta, </w:t>
      </w:r>
      <w:r w:rsidRPr="009F3803">
        <w:rPr>
          <w:rFonts w:ascii="Arial" w:eastAsia="Times New Roman" w:hAnsi="Arial" w:cs="Arial"/>
          <w:sz w:val="22"/>
          <w:szCs w:val="22"/>
          <w:lang w:eastAsia="hi-IN" w:bidi="hi-IN"/>
        </w:rPr>
        <w:lastRenderedPageBreak/>
        <w:t>independientemente de la forma que adopten, ya sea en la presentación de su ofertas, o buscando asegurar el resultado en beneficio propio o de otro proveedor u oferente, en este procedimiento de contratación.</w:t>
      </w:r>
    </w:p>
    <w:p w14:paraId="3787E9E2" w14:textId="77777777" w:rsidR="00D77151" w:rsidRPr="009F3803" w:rsidRDefault="00D77151" w:rsidP="000A40E0">
      <w:pPr>
        <w:suppressAutoHyphens/>
        <w:jc w:val="both"/>
        <w:rPr>
          <w:rFonts w:ascii="Arial" w:eastAsia="Times New Roman" w:hAnsi="Arial" w:cs="Arial"/>
          <w:spacing w:val="-2"/>
          <w:sz w:val="22"/>
          <w:szCs w:val="22"/>
          <w:u w:val="single"/>
          <w:lang w:eastAsia="hi-IN" w:bidi="hi-IN"/>
        </w:rPr>
      </w:pPr>
    </w:p>
    <w:p w14:paraId="742460D6"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Al presentar esta oferta, cumple con toda la normativa general, sectorial y especial aplicable a su actividad económica, profesión, ciencia u oficio; y, que los equipos y materiales que se incorporarán, así como los que se utilizarán para su ejecución, en caso de adjudicación del contrato, serán de propiedad del oferente o arrendados y contarán con todos los permisos que se requieran para su utilización. </w:t>
      </w:r>
    </w:p>
    <w:p w14:paraId="32A3D480"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521BF58F"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Suministrará la mano de obra, equipos y materiales requeridos para el cumplimiento de sus obligaciones, de acuerdo con el pliego; </w:t>
      </w:r>
      <w:r w:rsidRPr="009F3803">
        <w:rPr>
          <w:rFonts w:ascii="Arial" w:eastAsia="Times New Roman" w:hAnsi="Arial" w:cs="Arial"/>
          <w:i/>
          <w:spacing w:val="-2"/>
          <w:sz w:val="22"/>
          <w:szCs w:val="22"/>
          <w:lang w:eastAsia="hi-IN" w:bidi="hi-IN"/>
        </w:rPr>
        <w:t xml:space="preserve">suministrará todos los bienes ofertados, nuevos de fábrica, completos, listos para su uso inmediato, de conformidad con las características detalladas en esta oferta y las especificaciones técnicas solicitadas </w:t>
      </w:r>
      <w:r w:rsidRPr="009F3803">
        <w:rPr>
          <w:rFonts w:ascii="Arial" w:eastAsia="Times New Roman" w:hAnsi="Arial" w:cs="Arial"/>
          <w:spacing w:val="-2"/>
          <w:sz w:val="22"/>
          <w:szCs w:val="22"/>
          <w:lang w:eastAsia="hi-IN" w:bidi="hi-IN"/>
        </w:rPr>
        <w:t>(bienes)</w:t>
      </w:r>
      <w:r w:rsidRPr="009F3803">
        <w:rPr>
          <w:rFonts w:ascii="Arial" w:eastAsia="Times New Roman" w:hAnsi="Arial" w:cs="Arial"/>
          <w:i/>
          <w:spacing w:val="-2"/>
          <w:sz w:val="22"/>
          <w:szCs w:val="22"/>
          <w:lang w:eastAsia="hi-IN" w:bidi="hi-IN"/>
        </w:rPr>
        <w:t xml:space="preserve"> prestará los servicios, de acuerdo con los pliegos, especificaciones técnicas, términos de referencia e instrucciones </w:t>
      </w:r>
      <w:r w:rsidRPr="009F3803">
        <w:rPr>
          <w:rFonts w:ascii="Arial" w:eastAsia="Times New Roman" w:hAnsi="Arial" w:cs="Arial"/>
          <w:spacing w:val="-2"/>
          <w:sz w:val="22"/>
          <w:szCs w:val="22"/>
          <w:lang w:eastAsia="hi-IN" w:bidi="hi-IN"/>
        </w:rPr>
        <w:t>(servicios); en el plazo y por los precios indicados en el Formulario Único de Oferta; que al presentar esta oferta, ha considerado todos los costos obligatorios que debe y deberá asumir en la ejecución contractual, especialmente aquellos relacionados con obligaciones sociales, laborales, de seguridad social, ambientales y tributarias vigentes.</w:t>
      </w:r>
    </w:p>
    <w:p w14:paraId="15A85E98"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7741B96B"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Bajo juramento declara expresamente que no ha ofrecido, ofrece u ofrecerá, y no ha efectuado o efectuará ningún pago, préstamo o servicio ilegítimo o prohibido por la ley; entretenimiento, viajes u obsequios, a ningún funcionario o trabajador de la entidad contratante que hubiera tenido o tenga que ver con el presente procedimiento de contratación en sus etapas de planificación, programación, selección, contratación o ejecución, incluyéndose preparación del pliego, aprobación de documentos, calificación de ofertas, selección de contratistas, adjudicación o declaratoria de procedimiento desierto, recepción de productos o servicios, administración o supervisión de contratos o cualquier otra intervención o decisión en la fase precontractual o contractual.</w:t>
      </w:r>
    </w:p>
    <w:p w14:paraId="2F7333A9"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7191A28C"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Acepta que en el caso de que se comprobare una violación a los compromisos establecidos en el presente formulario, la entidad contratante le descalifique como oferente, o dé por terminado en forma inmediata el contrato, observando el debido proceso, para lo cual se allana a responder por los daños y perjuicios que tales violaciones hayan ocasionado. </w:t>
      </w:r>
    </w:p>
    <w:p w14:paraId="7B15D1FD" w14:textId="77777777" w:rsidR="00D77151" w:rsidRPr="009F3803" w:rsidRDefault="00D77151" w:rsidP="000A40E0">
      <w:pPr>
        <w:pStyle w:val="Prrafodelista"/>
        <w:rPr>
          <w:rFonts w:ascii="Arial" w:hAnsi="Arial" w:cs="Arial"/>
          <w:spacing w:val="-2"/>
          <w:sz w:val="22"/>
          <w:szCs w:val="22"/>
        </w:rPr>
      </w:pPr>
    </w:p>
    <w:p w14:paraId="0F25BDF1"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Declara que se obliga a guardar absoluta reserva de la información confiada y a la que pueda tener acceso durante las visitas previas a la valoración de la oferta y en virtud del desarrollo y cumplimiento del contrato en caso de resultar adjudicatario, así como acepta que la inobservancia de lo manifestado dará lugar a que la entidad contratante ejerza las acciones legales según la legislación ecuatoriana vigente.</w:t>
      </w:r>
    </w:p>
    <w:p w14:paraId="35F470BD"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7D95C03F"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Conoce las condiciones de la contratación, ha estudiado las especificaciones técnicas, términos de referencia y demás información del pliego, las aclaraciones y respuestas </w:t>
      </w:r>
      <w:r w:rsidRPr="009F3803">
        <w:rPr>
          <w:rFonts w:ascii="Arial" w:eastAsia="Times New Roman" w:hAnsi="Arial" w:cs="Arial"/>
          <w:spacing w:val="-2"/>
          <w:sz w:val="22"/>
          <w:szCs w:val="22"/>
          <w:lang w:eastAsia="hi-IN" w:bidi="hi-IN"/>
        </w:rPr>
        <w:lastRenderedPageBreak/>
        <w:t>realizadas en el procedimiento, y en esa medida renuncia a cualquier reclamo posterior, aduciendo desconocimiento por estas causas.</w:t>
      </w:r>
    </w:p>
    <w:p w14:paraId="74FD3CED"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32173CAC"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Entiende que las cantidades indicadas en el Formulario de Oferta para esta contratación son exactas y, por tanto no podrán variar por ningún concepto.</w:t>
      </w:r>
    </w:p>
    <w:p w14:paraId="407F4D9A" w14:textId="77777777" w:rsidR="00D77151" w:rsidRPr="009F3803" w:rsidRDefault="00D77151" w:rsidP="000A40E0">
      <w:pPr>
        <w:pStyle w:val="Prrafodelista"/>
        <w:rPr>
          <w:rFonts w:ascii="Arial" w:hAnsi="Arial" w:cs="Arial"/>
          <w:spacing w:val="-2"/>
          <w:sz w:val="22"/>
          <w:szCs w:val="22"/>
        </w:rPr>
      </w:pPr>
    </w:p>
    <w:p w14:paraId="6ED0F2D8"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z w:val="22"/>
          <w:szCs w:val="22"/>
          <w:lang w:eastAsia="hi-IN" w:bidi="hi-IN"/>
        </w:rPr>
      </w:pPr>
      <w:r w:rsidRPr="009F3803">
        <w:rPr>
          <w:rFonts w:ascii="Arial" w:eastAsia="Times New Roman" w:hAnsi="Arial" w:cs="Arial"/>
          <w:spacing w:val="-2"/>
          <w:sz w:val="22"/>
          <w:szCs w:val="22"/>
          <w:lang w:eastAsia="hi-IN" w:bidi="hi-IN"/>
        </w:rPr>
        <w:t xml:space="preserve"> De resultar adjudicatario, manifiesta que suscribirá el contrato comprometiéndose a ejecutar el suministro o prestar el servicio sobre la base de las cantidades, especificaciones técnicas, términos de referencia y condiciones, las mismas que declara conocer; y en tal virtud, no podrá aducir error, falencia o cualquier inconformidad, como causal para solicitar ampliación del plazo.</w:t>
      </w:r>
    </w:p>
    <w:p w14:paraId="610149DE"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097BBE2A"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Conoce y acepta que la entidad contratante se reserva el derecho de adjudicar el contrato, cancelar o declarar desierto el procedimiento, si conviniere a los intereses nacionales o institucionales, sin que dicha decisión cause ningún tipo de reparación o indemnización a su favor.</w:t>
      </w:r>
    </w:p>
    <w:p w14:paraId="6B3B160A"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54C97418"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Se somete a las disposiciones de la Ley Orgánica del Sistema Nacional de Contratación Pública, de su Reglamento General, de la normativa que expida el Servicio Nacional de Contratación Pública y demás normativa que le sea aplicable. </w:t>
      </w:r>
    </w:p>
    <w:p w14:paraId="4F779D4D" w14:textId="77777777" w:rsidR="00D77151" w:rsidRPr="009F3803" w:rsidRDefault="00D77151" w:rsidP="000A40E0">
      <w:pPr>
        <w:tabs>
          <w:tab w:val="left" w:pos="0"/>
          <w:tab w:val="left" w:pos="2205"/>
          <w:tab w:val="left" w:pos="3929"/>
        </w:tabs>
        <w:suppressAutoHyphens/>
        <w:ind w:left="720"/>
        <w:jc w:val="both"/>
        <w:rPr>
          <w:rFonts w:ascii="Arial" w:eastAsia="Times New Roman" w:hAnsi="Arial" w:cs="Arial"/>
          <w:spacing w:val="-2"/>
          <w:sz w:val="22"/>
          <w:szCs w:val="22"/>
          <w:lang w:eastAsia="hi-IN" w:bidi="hi-IN"/>
        </w:rPr>
      </w:pPr>
    </w:p>
    <w:p w14:paraId="3ADA71FB"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Garantiza la veracidad y exactitud de la información y documentación proporcionada; así como de las declaraciones realizadas para el presente procedimiento de contratación, inclusive aquellas respecto de la calidad de productor nacional; contenidas en los documentos de la oferta, formularios y otros anexos. De igual forma garantiza la veracidad y exactitud de la información que como proveedor consta en el Registro Único de Proveedores, al tiempo que autoriza al Servicio Nacional de Contratación Pública y a la entidad contratante a efectuar averiguaciones para comprobar u obtener aclaraciones e información adicional sobre las condiciones técnicas, económicas y legales del oferente. Acepta que, en caso de que la entidad contratante o el Servicio Nacional de Contratación Pública comprobaren administrativamente que el oferente o contratista hubiere alterado o faltado a la verdad sobre la documentación o información que conforma su oferta, dicha falsedad será causal para descalificarlo del procedimiento de contratación, declararlo adjudicatario fallido, contratista incumplido y/o en su defecto se apliquen las sanciones previstas en el artículo 106 de la Ley Orgánica del Sistema Nacional de Contratación Pública, según corresponda; sin perjuicio de las acciones legales a que hubiera lugar.</w:t>
      </w:r>
    </w:p>
    <w:p w14:paraId="6953904F" w14:textId="77777777" w:rsidR="00D77151" w:rsidRPr="009F3803" w:rsidRDefault="00D77151" w:rsidP="000A40E0">
      <w:pPr>
        <w:suppressAutoHyphens/>
        <w:ind w:left="720"/>
        <w:rPr>
          <w:rFonts w:ascii="Arial" w:eastAsia="Times New Roman" w:hAnsi="Arial" w:cs="Arial"/>
          <w:spacing w:val="-2"/>
          <w:sz w:val="22"/>
          <w:szCs w:val="22"/>
          <w:lang w:eastAsia="hi-IN" w:bidi="hi-IN"/>
        </w:rPr>
      </w:pPr>
    </w:p>
    <w:p w14:paraId="45D416A4" w14:textId="77777777" w:rsidR="00D77151" w:rsidRPr="009F3803" w:rsidRDefault="00D77151" w:rsidP="000A40E0">
      <w:pPr>
        <w:numPr>
          <w:ilvl w:val="0"/>
          <w:numId w:val="34"/>
        </w:numPr>
        <w:tabs>
          <w:tab w:val="clear" w:pos="720"/>
          <w:tab w:val="num" w:pos="-709"/>
          <w:tab w:val="left" w:pos="709"/>
          <w:tab w:val="left" w:pos="2205"/>
          <w:tab w:val="left" w:pos="3929"/>
        </w:tabs>
        <w:suppressAutoHyphens/>
        <w:ind w:left="709" w:hanging="425"/>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No contratará a personas menores de edad para realizar actividad alguna durante la ejecución contractual; y que, en caso de que las autoridades del ramo determinaren o descubrieren tal práctica, se someterán y aceptarán las sanciones que de tal práctica puedan derivarse, incluso la terminación unilateral y anticipada del contrato, con las consecuencias legales y reglamentarias pertinentes.</w:t>
      </w:r>
    </w:p>
    <w:p w14:paraId="747579A7" w14:textId="77777777" w:rsidR="00D77151" w:rsidRPr="009F3803" w:rsidRDefault="00D77151" w:rsidP="000A40E0">
      <w:pPr>
        <w:pStyle w:val="Prrafodelista"/>
        <w:rPr>
          <w:rFonts w:ascii="Arial" w:hAnsi="Arial" w:cs="Arial"/>
          <w:color w:val="000000"/>
          <w:spacing w:val="-2"/>
          <w:sz w:val="22"/>
          <w:szCs w:val="22"/>
        </w:rPr>
      </w:pPr>
    </w:p>
    <w:p w14:paraId="59C8E0F8" w14:textId="77777777" w:rsidR="00D77151" w:rsidRPr="009F3803" w:rsidRDefault="00D77151" w:rsidP="000A40E0">
      <w:pPr>
        <w:numPr>
          <w:ilvl w:val="0"/>
          <w:numId w:val="34"/>
        </w:numPr>
        <w:tabs>
          <w:tab w:val="clear" w:pos="720"/>
          <w:tab w:val="num" w:pos="-709"/>
          <w:tab w:val="left" w:pos="709"/>
          <w:tab w:val="left" w:pos="2205"/>
          <w:tab w:val="left" w:pos="3929"/>
        </w:tabs>
        <w:suppressAutoHyphens/>
        <w:ind w:left="709" w:hanging="425"/>
        <w:jc w:val="both"/>
        <w:rPr>
          <w:rFonts w:ascii="Arial" w:eastAsia="Times New Roman" w:hAnsi="Arial" w:cs="Arial"/>
          <w:spacing w:val="-2"/>
          <w:sz w:val="22"/>
          <w:szCs w:val="22"/>
          <w:lang w:eastAsia="hi-IN" w:bidi="hi-IN"/>
        </w:rPr>
      </w:pPr>
      <w:r w:rsidRPr="009F3803">
        <w:rPr>
          <w:rFonts w:ascii="Arial" w:hAnsi="Arial" w:cs="Arial"/>
          <w:color w:val="000000"/>
          <w:spacing w:val="-2"/>
          <w:sz w:val="22"/>
          <w:szCs w:val="22"/>
        </w:rPr>
        <w:t>Declaro que, en calidad de oferente, no me encuentro incurso en las inhabilidades</w:t>
      </w:r>
      <w:r w:rsidRPr="009F3803">
        <w:rPr>
          <w:rFonts w:ascii="Arial" w:hAnsi="Arial" w:cs="Arial"/>
          <w:color w:val="000000"/>
          <w:spacing w:val="-2"/>
          <w:sz w:val="22"/>
          <w:szCs w:val="22"/>
        </w:rPr>
        <w:br/>
        <w:t xml:space="preserve">generales y especiales para contratar, establecidas en el artículo 153 de la Constitución de la República del Ecuador, letra j) del artículo 24 de la Ley Orgánica del </w:t>
      </w:r>
      <w:r w:rsidRPr="009F3803">
        <w:rPr>
          <w:rFonts w:ascii="Arial" w:hAnsi="Arial" w:cs="Arial"/>
          <w:color w:val="000000"/>
          <w:spacing w:val="-2"/>
          <w:sz w:val="22"/>
          <w:szCs w:val="22"/>
        </w:rPr>
        <w:lastRenderedPageBreak/>
        <w:t>Servicio Público, artículos 62 y 63 de la Ley Orgánica del Sistema Nacional de Contratación Pública, artículo 252 de su Reglamento General; y, demás normativa aplicable.</w:t>
      </w:r>
    </w:p>
    <w:p w14:paraId="0A6B7A1D" w14:textId="77777777" w:rsidR="00D77151" w:rsidRPr="009F3803" w:rsidRDefault="00D77151" w:rsidP="000A40E0">
      <w:pPr>
        <w:pStyle w:val="Prrafodelista"/>
        <w:rPr>
          <w:rFonts w:ascii="Arial" w:hAnsi="Arial" w:cs="Arial"/>
          <w:color w:val="000000"/>
          <w:spacing w:val="-2"/>
          <w:sz w:val="22"/>
          <w:szCs w:val="22"/>
        </w:rPr>
      </w:pPr>
    </w:p>
    <w:p w14:paraId="58387337" w14:textId="77777777" w:rsidR="00D77151" w:rsidRPr="009F3803" w:rsidRDefault="00D77151" w:rsidP="000A40E0">
      <w:pPr>
        <w:pStyle w:val="Standard"/>
        <w:tabs>
          <w:tab w:val="left" w:pos="0"/>
          <w:tab w:val="left" w:pos="709"/>
          <w:tab w:val="left" w:pos="1418"/>
          <w:tab w:val="left" w:pos="2914"/>
        </w:tabs>
        <w:ind w:left="720"/>
        <w:jc w:val="both"/>
        <w:rPr>
          <w:rFonts w:ascii="Arial" w:hAnsi="Arial" w:cs="Arial"/>
          <w:color w:val="000000"/>
          <w:spacing w:val="-2"/>
          <w:sz w:val="22"/>
          <w:szCs w:val="22"/>
        </w:rPr>
      </w:pPr>
      <w:r w:rsidRPr="009F3803">
        <w:rPr>
          <w:rFonts w:ascii="Arial" w:hAnsi="Arial" w:cs="Arial"/>
          <w:color w:val="000000"/>
          <w:spacing w:val="-2"/>
          <w:sz w:val="22"/>
          <w:szCs w:val="22"/>
        </w:rPr>
        <w:t>Adicionalmente, tratándose de una persona jurídica, declaro que los socios, accionistas o partícipes mayoritarios de la persona jurídica a la que represento, es decir, quienes posean el 51% o más de acciones o participaciones, no se encuentran incursos en las inhabilidades mencionadas.</w:t>
      </w:r>
    </w:p>
    <w:p w14:paraId="08A8E62B" w14:textId="77777777" w:rsidR="00D77151" w:rsidRPr="009F3803" w:rsidRDefault="00D77151" w:rsidP="000A40E0">
      <w:pPr>
        <w:pStyle w:val="Prrafodelista"/>
        <w:jc w:val="both"/>
        <w:rPr>
          <w:rFonts w:ascii="Arial" w:hAnsi="Arial" w:cs="Arial"/>
          <w:spacing w:val="-2"/>
          <w:sz w:val="22"/>
          <w:szCs w:val="22"/>
        </w:rPr>
      </w:pPr>
    </w:p>
    <w:p w14:paraId="5292A349" w14:textId="77777777" w:rsidR="00D77151" w:rsidRPr="009F3803" w:rsidRDefault="00D77151" w:rsidP="000A40E0">
      <w:pPr>
        <w:numPr>
          <w:ilvl w:val="0"/>
          <w:numId w:val="34"/>
        </w:numPr>
        <w:tabs>
          <w:tab w:val="left" w:pos="0"/>
          <w:tab w:val="left" w:pos="3929"/>
        </w:tabs>
        <w:suppressAutoHyphens/>
        <w:jc w:val="both"/>
        <w:rPr>
          <w:rFonts w:ascii="Arial" w:eastAsia="Lucida Sans Unicode" w:hAnsi="Arial" w:cs="Arial"/>
          <w:spacing w:val="-3"/>
          <w:kern w:val="2"/>
          <w:sz w:val="22"/>
          <w:szCs w:val="22"/>
        </w:rPr>
      </w:pPr>
      <w:r w:rsidRPr="009F3803">
        <w:rPr>
          <w:rFonts w:ascii="Arial" w:eastAsia="Lucida Sans Unicode" w:hAnsi="Arial" w:cs="Arial"/>
          <w:spacing w:val="-3"/>
          <w:kern w:val="2"/>
          <w:sz w:val="22"/>
          <w:szCs w:val="22"/>
        </w:rPr>
        <w:t>Autoriza a la entidad contratante y/o al Servicio Nacional de Contratación Pública, el levantamiento del sigilo de las cuentas bancarias que se encuentran a nombre del oferente y a nombre de las personas naturales o jurídicas a las que representa, durante las fases de ejecución del contrato y de evaluación del mismo, dentro del procedimiento en el que participa con su oferta y mientras sea proveedor del Estado.</w:t>
      </w:r>
    </w:p>
    <w:p w14:paraId="5E8F130A" w14:textId="77777777" w:rsidR="00D77151" w:rsidRPr="009F3803" w:rsidRDefault="00D77151" w:rsidP="000A40E0">
      <w:pPr>
        <w:tabs>
          <w:tab w:val="left" w:pos="0"/>
          <w:tab w:val="left" w:pos="3929"/>
        </w:tabs>
        <w:suppressAutoHyphens/>
        <w:ind w:left="360"/>
        <w:jc w:val="both"/>
        <w:rPr>
          <w:rFonts w:ascii="Arial" w:eastAsia="Lucida Sans Unicode" w:hAnsi="Arial" w:cs="Arial"/>
          <w:spacing w:val="-3"/>
          <w:kern w:val="2"/>
          <w:sz w:val="22"/>
          <w:szCs w:val="22"/>
        </w:rPr>
      </w:pPr>
    </w:p>
    <w:p w14:paraId="31DA5993" w14:textId="77777777" w:rsidR="00D77151" w:rsidRPr="009F3803" w:rsidRDefault="00D77151" w:rsidP="000A40E0">
      <w:pPr>
        <w:tabs>
          <w:tab w:val="left" w:pos="0"/>
          <w:tab w:val="left" w:pos="3929"/>
        </w:tabs>
        <w:suppressAutoHyphens/>
        <w:ind w:left="708"/>
        <w:jc w:val="both"/>
        <w:rPr>
          <w:rFonts w:ascii="Arial" w:eastAsia="Lucida Sans Unicode" w:hAnsi="Arial" w:cs="Arial"/>
          <w:spacing w:val="-3"/>
          <w:kern w:val="2"/>
          <w:sz w:val="22"/>
          <w:szCs w:val="22"/>
        </w:rPr>
      </w:pPr>
      <w:r w:rsidRPr="009F3803">
        <w:rPr>
          <w:rFonts w:ascii="Arial" w:eastAsia="Lucida Sans Unicode" w:hAnsi="Arial" w:cs="Arial"/>
          <w:spacing w:val="-3"/>
          <w:kern w:val="2"/>
          <w:sz w:val="22"/>
          <w:szCs w:val="22"/>
        </w:rPr>
        <w:t>Adicionalmente, en virtud de lo dispuesto en la Disposición General Décima de la Ley Orgánica del Sistema Nacional de Contratación Pública;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w:t>
      </w:r>
    </w:p>
    <w:p w14:paraId="20AB284F" w14:textId="77777777" w:rsidR="00D77151" w:rsidRPr="009F3803" w:rsidRDefault="00D77151" w:rsidP="000A40E0">
      <w:pPr>
        <w:tabs>
          <w:tab w:val="left" w:pos="0"/>
          <w:tab w:val="left" w:pos="3929"/>
        </w:tabs>
        <w:suppressAutoHyphens/>
        <w:ind w:left="360"/>
        <w:jc w:val="both"/>
        <w:rPr>
          <w:rFonts w:ascii="Arial" w:eastAsia="Lucida Sans Unicode" w:hAnsi="Arial" w:cs="Arial"/>
          <w:spacing w:val="-3"/>
          <w:kern w:val="2"/>
          <w:sz w:val="22"/>
          <w:szCs w:val="22"/>
        </w:rPr>
      </w:pPr>
    </w:p>
    <w:p w14:paraId="61361240" w14:textId="77777777" w:rsidR="00D77151" w:rsidRPr="009F3803" w:rsidRDefault="00D77151" w:rsidP="000A40E0">
      <w:pPr>
        <w:tabs>
          <w:tab w:val="left" w:pos="0"/>
          <w:tab w:val="left" w:pos="3929"/>
        </w:tabs>
        <w:suppressAutoHyphens/>
        <w:ind w:left="708"/>
        <w:jc w:val="both"/>
        <w:rPr>
          <w:rFonts w:ascii="Arial" w:eastAsia="Lucida Sans Unicode" w:hAnsi="Arial" w:cs="Arial"/>
          <w:spacing w:val="-3"/>
          <w:kern w:val="2"/>
          <w:sz w:val="22"/>
          <w:szCs w:val="22"/>
        </w:rPr>
      </w:pPr>
      <w:r w:rsidRPr="009F3803">
        <w:rPr>
          <w:rFonts w:ascii="Arial" w:eastAsia="Lucida Sans Unicode" w:hAnsi="Arial" w:cs="Arial"/>
          <w:spacing w:val="-3"/>
          <w:kern w:val="2"/>
          <w:sz w:val="22"/>
          <w:szCs w:val="22"/>
        </w:rPr>
        <w:t>En consecuencia, los representantes legales de las personas jurídicas contratistas o subcontratistas del Estado, así como el procurador común de los compromisos de asociación o consorcio o de las asociaciones o consorcios constituidos, declararán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7266F9E3" w14:textId="77777777" w:rsidR="00D77151" w:rsidRPr="009F3803" w:rsidRDefault="00D77151" w:rsidP="000A40E0">
      <w:pPr>
        <w:jc w:val="both"/>
        <w:rPr>
          <w:rFonts w:ascii="Arial" w:eastAsia="Times New Roman" w:hAnsi="Arial" w:cs="Arial"/>
          <w:spacing w:val="-2"/>
          <w:sz w:val="22"/>
          <w:szCs w:val="22"/>
          <w:lang w:eastAsia="hi-IN" w:bidi="hi-IN"/>
        </w:rPr>
      </w:pPr>
    </w:p>
    <w:p w14:paraId="738D7518" w14:textId="77777777" w:rsidR="00D77151" w:rsidRPr="009F3803" w:rsidRDefault="00D77151" w:rsidP="000A40E0">
      <w:pPr>
        <w:numPr>
          <w:ilvl w:val="0"/>
          <w:numId w:val="34"/>
        </w:numPr>
        <w:tabs>
          <w:tab w:val="clear" w:pos="720"/>
          <w:tab w:val="left" w:pos="709"/>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Declaro que, en caso de ser una persona que ejerza una dignidad de elección popular o ejerza un cargo en calidad de servidor público, no utilizaré para el presente procedimiento de contratación pública de forma directa o indirecta fondos o recursos provenientes de bienes o capitales de cualquier naturaleza que se encuentren domiciliados en aquellos territorios considerados por la entidad competente como paraísos fiscales.</w:t>
      </w:r>
    </w:p>
    <w:p w14:paraId="14D20ED6" w14:textId="77777777" w:rsidR="00D77151" w:rsidRPr="009F3803" w:rsidRDefault="00D77151" w:rsidP="000A40E0">
      <w:pPr>
        <w:tabs>
          <w:tab w:val="left" w:pos="709"/>
          <w:tab w:val="left" w:pos="2205"/>
          <w:tab w:val="left" w:pos="3929"/>
        </w:tabs>
        <w:suppressAutoHyphens/>
        <w:ind w:left="720"/>
        <w:jc w:val="both"/>
        <w:rPr>
          <w:rFonts w:ascii="Arial" w:eastAsia="Times New Roman" w:hAnsi="Arial" w:cs="Arial"/>
          <w:spacing w:val="-2"/>
          <w:sz w:val="22"/>
          <w:szCs w:val="22"/>
          <w:lang w:eastAsia="hi-IN" w:bidi="hi-IN"/>
        </w:rPr>
      </w:pPr>
    </w:p>
    <w:p w14:paraId="598FD79F" w14:textId="77777777" w:rsidR="00D77151" w:rsidRPr="009F3803" w:rsidRDefault="00D77151" w:rsidP="000A40E0">
      <w:pPr>
        <w:tabs>
          <w:tab w:val="left" w:pos="709"/>
          <w:tab w:val="left" w:pos="2205"/>
          <w:tab w:val="left" w:pos="3929"/>
        </w:tabs>
        <w:suppressAutoHyphens/>
        <w:ind w:left="720"/>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 xml:space="preserve">En caso de personas jurídicas o que la oferta se presente a través de un compromiso de asociación o consorcio o, de una asociación o  consorcio constituido, declaro que si uno o  más accionistas, partícipes mayoritarios o socios que conforman la misma, así como representantes legales o procuradores comunes, según corresponda, ejerzan una dignidad de elección popular o ejerzan un cargo de servidor público, no utilizarán para el presente procedimiento de contratación pública de forma directa o indirecta fondos o recursos provenientes de bienes o capitales de cualquier naturaleza que se </w:t>
      </w:r>
      <w:r w:rsidRPr="009F3803">
        <w:rPr>
          <w:rFonts w:ascii="Arial" w:eastAsia="Times New Roman" w:hAnsi="Arial" w:cs="Arial"/>
          <w:spacing w:val="-2"/>
          <w:sz w:val="22"/>
          <w:szCs w:val="22"/>
          <w:lang w:eastAsia="hi-IN" w:bidi="hi-IN"/>
        </w:rPr>
        <w:lastRenderedPageBreak/>
        <w:t>encuentren domiciliados en aquellos territorios considerados por la entidad competente como paraísos fiscales.</w:t>
      </w:r>
    </w:p>
    <w:p w14:paraId="7E4FCB38" w14:textId="77777777" w:rsidR="00D77151" w:rsidRPr="009F3803" w:rsidRDefault="00D77151" w:rsidP="000A40E0">
      <w:pPr>
        <w:tabs>
          <w:tab w:val="left" w:pos="0"/>
          <w:tab w:val="left" w:pos="2205"/>
          <w:tab w:val="left" w:pos="3929"/>
        </w:tabs>
        <w:suppressAutoHyphens/>
        <w:jc w:val="both"/>
        <w:rPr>
          <w:rFonts w:ascii="Arial" w:eastAsia="Times New Roman" w:hAnsi="Arial" w:cs="Arial"/>
          <w:sz w:val="22"/>
          <w:szCs w:val="22"/>
          <w:lang w:eastAsia="hi-IN" w:bidi="hi-IN"/>
        </w:rPr>
      </w:pPr>
    </w:p>
    <w:p w14:paraId="56342917"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z w:val="22"/>
          <w:szCs w:val="22"/>
          <w:lang w:eastAsia="hi-IN" w:bidi="hi-IN"/>
        </w:rPr>
      </w:pPr>
      <w:r w:rsidRPr="009F3803">
        <w:rPr>
          <w:rFonts w:ascii="Arial" w:eastAsia="Times New Roman" w:hAnsi="Arial" w:cs="Arial"/>
          <w:bCs/>
          <w:sz w:val="22"/>
          <w:szCs w:val="22"/>
          <w:lang w:eastAsia="es-EC"/>
        </w:rPr>
        <w:t xml:space="preserve">Declaro libre y voluntariamente que la procedencia de los fondos y recursos utilizados para el presente procedimiento de contratación pública son de origen lícito; para lo cual, proporcionaré a la entidad contratante, al Servicio Nacional de Contratación Pública y a los organismos de control  competentes, la información necesaria referente al representante legal, en el caso de personas jurídicas; o, del procurador común de los compromisos de asociación o consorcio o de las asociaciones o consorcios constituidos; así como de sus socios o partícipes, hasta identificar a la última persona natural. Información que le permitirá a la entidad contratante, al Servicio Nacional de Contratación Pública y a los organismos de control competentes, verificar que el oferente se encuentra debidamente habilitado para participar del presente procedimiento de contratación pública. </w:t>
      </w:r>
    </w:p>
    <w:p w14:paraId="2A193A0A" w14:textId="77777777" w:rsidR="00D77151" w:rsidRPr="009F3803" w:rsidRDefault="00D77151" w:rsidP="000A40E0">
      <w:pPr>
        <w:tabs>
          <w:tab w:val="left" w:pos="0"/>
          <w:tab w:val="left" w:pos="2205"/>
          <w:tab w:val="left" w:pos="3929"/>
        </w:tabs>
        <w:suppressAutoHyphens/>
        <w:ind w:left="720"/>
        <w:jc w:val="both"/>
        <w:rPr>
          <w:rFonts w:ascii="Arial" w:eastAsia="Times New Roman" w:hAnsi="Arial" w:cs="Arial"/>
          <w:sz w:val="22"/>
          <w:szCs w:val="22"/>
          <w:lang w:eastAsia="hi-IN" w:bidi="hi-IN"/>
        </w:rPr>
      </w:pPr>
    </w:p>
    <w:p w14:paraId="24D44D94" w14:textId="77777777" w:rsidR="00D77151" w:rsidRPr="009F3803" w:rsidRDefault="00D77151" w:rsidP="000A40E0">
      <w:pPr>
        <w:tabs>
          <w:tab w:val="left" w:pos="0"/>
          <w:tab w:val="left" w:pos="2205"/>
          <w:tab w:val="left" w:pos="3929"/>
        </w:tabs>
        <w:suppressAutoHyphens/>
        <w:ind w:left="720"/>
        <w:jc w:val="both"/>
        <w:rPr>
          <w:rFonts w:ascii="Arial" w:eastAsia="Times New Roman" w:hAnsi="Arial" w:cs="Arial"/>
          <w:bCs/>
          <w:sz w:val="22"/>
          <w:szCs w:val="22"/>
          <w:lang w:eastAsia="es-EC"/>
        </w:rPr>
      </w:pPr>
      <w:r w:rsidRPr="009F3803">
        <w:rPr>
          <w:rFonts w:ascii="Arial" w:eastAsia="Times New Roman" w:hAnsi="Arial" w:cs="Arial"/>
          <w:bCs/>
          <w:sz w:val="22"/>
          <w:szCs w:val="22"/>
          <w:lang w:eastAsia="es-EC"/>
        </w:rPr>
        <w:t>Así también,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 de conformidad con lo dispuesto en la Disposición General Décima de la Ley Orgánica del Sistema Nacional de Contratación Pública.</w:t>
      </w:r>
    </w:p>
    <w:p w14:paraId="7FB0E63A" w14:textId="77777777" w:rsidR="00D77151" w:rsidRPr="009F3803" w:rsidRDefault="00D77151" w:rsidP="000A40E0">
      <w:pPr>
        <w:pStyle w:val="Prrafodelista"/>
        <w:rPr>
          <w:rFonts w:ascii="Arial" w:hAnsi="Arial" w:cs="Arial"/>
          <w:sz w:val="22"/>
          <w:szCs w:val="22"/>
        </w:rPr>
      </w:pPr>
    </w:p>
    <w:p w14:paraId="407D3981"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Para la presentación de la oferta registraré en el Registro Único de Proveedores RUP todos los subcontratistas o subproveedores que emplearé para la ejecución del contrato en caso de resultar adjudicado. Adicionalmente me comprometo a realizar todas las gestiones necesarias a fin que estos subcontratistas o subproveedores obtengan su inscripción en el Registro Único de Proveedores RUP administrado por el Servicio Nacional de Contratación Pública. En caso de no presentar documentación comprobable de las gestiones realizadas, autorizo a la entidad contratante para que descalifique mi oferta.</w:t>
      </w:r>
    </w:p>
    <w:p w14:paraId="1F13DC36" w14:textId="77777777" w:rsidR="00D77151" w:rsidRPr="009F3803" w:rsidRDefault="00D77151" w:rsidP="000A40E0">
      <w:pPr>
        <w:pStyle w:val="Prrafodelista"/>
        <w:rPr>
          <w:rFonts w:ascii="Arial" w:hAnsi="Arial" w:cs="Arial"/>
          <w:sz w:val="22"/>
          <w:szCs w:val="22"/>
        </w:rPr>
      </w:pPr>
    </w:p>
    <w:p w14:paraId="57F3CEFE" w14:textId="77777777" w:rsidR="00D77151" w:rsidRPr="009F3803" w:rsidRDefault="00D77151" w:rsidP="000A40E0">
      <w:pPr>
        <w:pStyle w:val="Prrafodelista"/>
        <w:numPr>
          <w:ilvl w:val="0"/>
          <w:numId w:val="34"/>
        </w:numPr>
        <w:suppressAutoHyphens/>
        <w:contextualSpacing w:val="0"/>
        <w:jc w:val="both"/>
        <w:rPr>
          <w:rFonts w:ascii="Arial" w:hAnsi="Arial" w:cs="Arial"/>
          <w:sz w:val="22"/>
          <w:szCs w:val="22"/>
        </w:rPr>
      </w:pPr>
      <w:r w:rsidRPr="009F3803">
        <w:rPr>
          <w:rFonts w:ascii="Arial" w:hAnsi="Arial" w:cs="Arial"/>
          <w:sz w:val="22"/>
          <w:szCs w:val="22"/>
        </w:rPr>
        <w:t>El oferente, de resultar adjudicado, declara que cumplirá con las obligaciones de pago que se deriven del cumplimiento del contrato a sus subcontratistas o subproveedores. En caso de que el Servicio Nacional de Contratación Pública identifique el incumplimiento de dichas obligaciones, aplicará el procedimiento de sanción establecido en los artículos 107 y 108 de la Ley Orgánica del Sistema Nacional de Contratación Pública, por haber incurrido en lo establecido en el literal c) del artículo 106 de la referida Ley, al considerarse una declaración errónea por parte del proveedor.</w:t>
      </w:r>
    </w:p>
    <w:p w14:paraId="3F58DC23" w14:textId="77777777" w:rsidR="00D77151" w:rsidRPr="009F3803" w:rsidRDefault="00D77151" w:rsidP="000A40E0">
      <w:pPr>
        <w:pStyle w:val="Prrafodelista"/>
        <w:rPr>
          <w:rFonts w:ascii="Arial" w:hAnsi="Arial" w:cs="Arial"/>
          <w:sz w:val="22"/>
          <w:szCs w:val="22"/>
        </w:rPr>
      </w:pPr>
    </w:p>
    <w:p w14:paraId="4F01F9D7" w14:textId="77777777" w:rsidR="00D77151" w:rsidRPr="009F3803" w:rsidRDefault="00D77151" w:rsidP="000A40E0">
      <w:pPr>
        <w:numPr>
          <w:ilvl w:val="0"/>
          <w:numId w:val="34"/>
        </w:numPr>
        <w:tabs>
          <w:tab w:val="left" w:pos="0"/>
          <w:tab w:val="left" w:pos="2205"/>
          <w:tab w:val="left" w:pos="3929"/>
        </w:tabs>
        <w:suppressAutoHyphens/>
        <w:jc w:val="both"/>
        <w:rPr>
          <w:rFonts w:ascii="Arial" w:eastAsia="Times New Roman" w:hAnsi="Arial" w:cs="Arial"/>
          <w:spacing w:val="-2"/>
          <w:sz w:val="22"/>
          <w:szCs w:val="22"/>
          <w:lang w:eastAsia="hi-IN" w:bidi="hi-IN"/>
        </w:rPr>
      </w:pPr>
      <w:r w:rsidRPr="009F3803">
        <w:rPr>
          <w:rFonts w:ascii="Arial" w:eastAsia="Times New Roman" w:hAnsi="Arial" w:cs="Arial"/>
          <w:spacing w:val="-2"/>
          <w:sz w:val="22"/>
          <w:szCs w:val="22"/>
          <w:lang w:eastAsia="hi-IN" w:bidi="hi-IN"/>
        </w:rPr>
        <w:t>En caso de que sea adjudicatario, conviene en:</w:t>
      </w:r>
    </w:p>
    <w:p w14:paraId="19DA7FC1" w14:textId="77777777" w:rsidR="00D77151" w:rsidRPr="009F3803" w:rsidRDefault="00D77151" w:rsidP="000A40E0">
      <w:pPr>
        <w:suppressAutoHyphens/>
        <w:ind w:left="15" w:right="45"/>
        <w:rPr>
          <w:rFonts w:ascii="Arial" w:eastAsia="Times New Roman" w:hAnsi="Arial" w:cs="Arial"/>
          <w:sz w:val="22"/>
          <w:szCs w:val="22"/>
          <w:lang w:eastAsia="hi-IN" w:bidi="hi-IN"/>
        </w:rPr>
      </w:pPr>
    </w:p>
    <w:p w14:paraId="6E63D000" w14:textId="77777777" w:rsidR="00D77151" w:rsidRPr="009F3803" w:rsidRDefault="00D77151" w:rsidP="000A40E0">
      <w:pPr>
        <w:pStyle w:val="Prrafodelista"/>
        <w:numPr>
          <w:ilvl w:val="0"/>
          <w:numId w:val="35"/>
        </w:numPr>
        <w:tabs>
          <w:tab w:val="left" w:pos="709"/>
        </w:tabs>
        <w:suppressAutoHyphens/>
        <w:contextualSpacing w:val="0"/>
        <w:jc w:val="both"/>
        <w:rPr>
          <w:rFonts w:ascii="Arial" w:hAnsi="Arial" w:cs="Arial"/>
          <w:spacing w:val="-2"/>
          <w:sz w:val="22"/>
          <w:szCs w:val="22"/>
        </w:rPr>
      </w:pPr>
      <w:r w:rsidRPr="009F3803">
        <w:rPr>
          <w:rFonts w:ascii="Arial" w:hAnsi="Arial" w:cs="Arial"/>
          <w:spacing w:val="-2"/>
          <w:sz w:val="22"/>
          <w:szCs w:val="22"/>
        </w:rPr>
        <w:t>Firmar el contrato dentro del término de quince (15) días desde la notificación con la resolución de adjudicación. Como requisito indispensable previo a la suscripción del contrato presentará las garantías correspondientes. (</w:t>
      </w:r>
      <w:r w:rsidRPr="009F3803">
        <w:rPr>
          <w:rFonts w:ascii="Arial" w:hAnsi="Arial" w:cs="Arial"/>
          <w:i/>
          <w:spacing w:val="-2"/>
          <w:sz w:val="22"/>
          <w:szCs w:val="22"/>
        </w:rPr>
        <w:t>Para el caso de Consorcio se tendrá un término no mayor de treinta días</w:t>
      </w:r>
      <w:r w:rsidRPr="009F3803">
        <w:rPr>
          <w:rFonts w:ascii="Arial" w:hAnsi="Arial" w:cs="Arial"/>
          <w:spacing w:val="-2"/>
          <w:sz w:val="22"/>
          <w:szCs w:val="22"/>
        </w:rPr>
        <w:t>)</w:t>
      </w:r>
    </w:p>
    <w:p w14:paraId="062F7562" w14:textId="77777777" w:rsidR="00D77151" w:rsidRPr="009F3803" w:rsidRDefault="00D77151" w:rsidP="000A40E0">
      <w:pPr>
        <w:pStyle w:val="Prrafodelista"/>
        <w:tabs>
          <w:tab w:val="left" w:pos="709"/>
        </w:tabs>
        <w:jc w:val="both"/>
        <w:rPr>
          <w:rFonts w:ascii="Arial" w:hAnsi="Arial" w:cs="Arial"/>
          <w:spacing w:val="-2"/>
          <w:sz w:val="22"/>
          <w:szCs w:val="22"/>
        </w:rPr>
      </w:pPr>
    </w:p>
    <w:p w14:paraId="65B6DAEF" w14:textId="77777777" w:rsidR="00D77151" w:rsidRPr="009F3803" w:rsidRDefault="00D77151" w:rsidP="000A40E0">
      <w:pPr>
        <w:pStyle w:val="Prrafodelista"/>
        <w:numPr>
          <w:ilvl w:val="0"/>
          <w:numId w:val="35"/>
        </w:numPr>
        <w:tabs>
          <w:tab w:val="left" w:pos="709"/>
        </w:tabs>
        <w:suppressAutoHyphens/>
        <w:contextualSpacing w:val="0"/>
        <w:jc w:val="both"/>
        <w:rPr>
          <w:rFonts w:ascii="Arial" w:hAnsi="Arial" w:cs="Arial"/>
          <w:spacing w:val="-2"/>
          <w:sz w:val="22"/>
          <w:szCs w:val="22"/>
        </w:rPr>
      </w:pPr>
      <w:r w:rsidRPr="009F3803">
        <w:rPr>
          <w:rFonts w:ascii="Arial" w:hAnsi="Arial" w:cs="Arial"/>
          <w:spacing w:val="-2"/>
          <w:sz w:val="22"/>
          <w:szCs w:val="22"/>
        </w:rPr>
        <w:lastRenderedPageBreak/>
        <w:t>Aceptar que, en caso de negarse a suscribir el respectivo contrato dentro del término señalado, se aplicará la sanción indicada en los artículos 35 y 69 de la Ley Orgánica del Sistema Nacional de Contratación Pública.</w:t>
      </w:r>
    </w:p>
    <w:p w14:paraId="32F9F4B7" w14:textId="77777777" w:rsidR="00D77151" w:rsidRPr="009F3803" w:rsidRDefault="00D77151" w:rsidP="000A40E0">
      <w:pPr>
        <w:pStyle w:val="Prrafodelista"/>
        <w:rPr>
          <w:rFonts w:ascii="Arial" w:hAnsi="Arial" w:cs="Arial"/>
          <w:spacing w:val="-2"/>
          <w:sz w:val="22"/>
          <w:szCs w:val="22"/>
        </w:rPr>
      </w:pPr>
    </w:p>
    <w:p w14:paraId="3A2DEDEB" w14:textId="77777777" w:rsidR="00D77151" w:rsidRPr="009F3803" w:rsidRDefault="00D77151" w:rsidP="000A40E0">
      <w:pPr>
        <w:pStyle w:val="Prrafodelista"/>
        <w:numPr>
          <w:ilvl w:val="0"/>
          <w:numId w:val="35"/>
        </w:numPr>
        <w:tabs>
          <w:tab w:val="left" w:pos="709"/>
        </w:tabs>
        <w:suppressAutoHyphens/>
        <w:contextualSpacing w:val="0"/>
        <w:jc w:val="both"/>
        <w:rPr>
          <w:rFonts w:ascii="Arial" w:hAnsi="Arial" w:cs="Arial"/>
          <w:spacing w:val="-2"/>
          <w:sz w:val="22"/>
          <w:szCs w:val="22"/>
        </w:rPr>
      </w:pPr>
      <w:r w:rsidRPr="009F3803">
        <w:rPr>
          <w:rFonts w:ascii="Arial" w:hAnsi="Arial" w:cs="Arial"/>
          <w:spacing w:val="-2"/>
          <w:sz w:val="22"/>
          <w:szCs w:val="22"/>
        </w:rPr>
        <w:t>Garantizar todo el trabajo que efectuará de conformidad con los documentos del contrato.</w:t>
      </w:r>
    </w:p>
    <w:p w14:paraId="0F0D1742" w14:textId="77777777" w:rsidR="00D77151" w:rsidRPr="009F3803" w:rsidRDefault="00D77151" w:rsidP="000A40E0">
      <w:pPr>
        <w:pStyle w:val="Prrafodelista"/>
        <w:tabs>
          <w:tab w:val="left" w:pos="709"/>
        </w:tabs>
        <w:ind w:left="0"/>
        <w:jc w:val="both"/>
        <w:rPr>
          <w:rFonts w:ascii="Arial" w:hAnsi="Arial" w:cs="Arial"/>
          <w:spacing w:val="-2"/>
          <w:sz w:val="22"/>
          <w:szCs w:val="22"/>
        </w:rPr>
      </w:pPr>
    </w:p>
    <w:p w14:paraId="0441EC03" w14:textId="77777777" w:rsidR="00D77151" w:rsidRPr="009B11EA" w:rsidRDefault="00D77151" w:rsidP="009B11EA">
      <w:pPr>
        <w:pStyle w:val="Prrafodelista"/>
        <w:numPr>
          <w:ilvl w:val="0"/>
          <w:numId w:val="35"/>
        </w:numPr>
        <w:tabs>
          <w:tab w:val="left" w:pos="709"/>
        </w:tabs>
        <w:suppressAutoHyphens/>
        <w:contextualSpacing w:val="0"/>
        <w:jc w:val="both"/>
        <w:rPr>
          <w:rFonts w:ascii="Arial" w:hAnsi="Arial" w:cs="Arial"/>
          <w:spacing w:val="-2"/>
          <w:sz w:val="22"/>
          <w:szCs w:val="22"/>
        </w:rPr>
      </w:pPr>
      <w:r w:rsidRPr="009F3803">
        <w:rPr>
          <w:rFonts w:ascii="Arial" w:hAnsi="Arial" w:cs="Arial"/>
          <w:spacing w:val="-2"/>
          <w:sz w:val="22"/>
          <w:szCs w:val="22"/>
        </w:rPr>
        <w:t xml:space="preserve">Presentar, previo a la suscripción del contrato, los requerimientos correspondientes al nivel de transferencia de tecnología que corresponda, conforme al listado de CPCs publicados en el Portal Institucional del Servicio Nacional de Contratación Pública, que constan en el Anexo </w:t>
      </w:r>
      <w:r w:rsidR="006B063D">
        <w:rPr>
          <w:rFonts w:ascii="Arial" w:hAnsi="Arial" w:cs="Arial"/>
          <w:spacing w:val="-2"/>
          <w:sz w:val="22"/>
          <w:szCs w:val="22"/>
        </w:rPr>
        <w:t>4</w:t>
      </w:r>
      <w:r w:rsidRPr="009F3803">
        <w:rPr>
          <w:rFonts w:ascii="Arial" w:hAnsi="Arial" w:cs="Arial"/>
          <w:spacing w:val="-2"/>
          <w:sz w:val="22"/>
          <w:szCs w:val="22"/>
        </w:rPr>
        <w:t xml:space="preserve"> de la </w:t>
      </w:r>
      <w:r w:rsidR="009B11EA" w:rsidRPr="009B11EA">
        <w:rPr>
          <w:rFonts w:ascii="Arial" w:hAnsi="Arial" w:cs="Arial"/>
          <w:spacing w:val="-2"/>
          <w:sz w:val="22"/>
          <w:szCs w:val="22"/>
        </w:rPr>
        <w:t xml:space="preserve">Resolución No. </w:t>
      </w:r>
      <w:r w:rsidR="006B063D" w:rsidRPr="009B11EA">
        <w:rPr>
          <w:rFonts w:ascii="Arial" w:hAnsi="Arial" w:cs="Arial"/>
          <w:spacing w:val="-2"/>
          <w:sz w:val="22"/>
          <w:szCs w:val="22"/>
        </w:rPr>
        <w:t>R.E-SERCOP-2023-0134</w:t>
      </w:r>
      <w:r w:rsidR="009B11EA" w:rsidRPr="009B11EA">
        <w:rPr>
          <w:rFonts w:ascii="Arial" w:hAnsi="Arial" w:cs="Arial"/>
          <w:spacing w:val="-2"/>
          <w:sz w:val="22"/>
          <w:szCs w:val="22"/>
        </w:rPr>
        <w:t xml:space="preserve">, emitida por </w:t>
      </w:r>
      <w:r w:rsidRPr="009F3803">
        <w:rPr>
          <w:rFonts w:ascii="Arial" w:hAnsi="Arial" w:cs="Arial"/>
          <w:spacing w:val="-2"/>
          <w:sz w:val="22"/>
          <w:szCs w:val="22"/>
        </w:rPr>
        <w:t>el SERCOP.</w:t>
      </w:r>
    </w:p>
    <w:p w14:paraId="7007E8EF" w14:textId="77777777" w:rsidR="00D77151" w:rsidRPr="009F3803" w:rsidRDefault="00D77151" w:rsidP="000A40E0">
      <w:pPr>
        <w:pStyle w:val="Prrafodelista"/>
        <w:rPr>
          <w:rFonts w:ascii="Arial" w:hAnsi="Arial" w:cs="Arial"/>
          <w:bCs/>
          <w:sz w:val="22"/>
          <w:szCs w:val="22"/>
          <w:lang w:eastAsia="es-EC"/>
        </w:rPr>
      </w:pPr>
    </w:p>
    <w:p w14:paraId="7A7FFB5A" w14:textId="77777777" w:rsidR="00D77151" w:rsidRPr="009F3803" w:rsidRDefault="00D77151" w:rsidP="000A40E0">
      <w:pPr>
        <w:pStyle w:val="Prrafodelista"/>
        <w:numPr>
          <w:ilvl w:val="0"/>
          <w:numId w:val="35"/>
        </w:numPr>
        <w:tabs>
          <w:tab w:val="left" w:pos="709"/>
        </w:tabs>
        <w:suppressAutoHyphens/>
        <w:contextualSpacing w:val="0"/>
        <w:jc w:val="both"/>
        <w:rPr>
          <w:rFonts w:ascii="Arial" w:hAnsi="Arial" w:cs="Arial"/>
          <w:spacing w:val="-2"/>
          <w:sz w:val="22"/>
          <w:szCs w:val="22"/>
        </w:rPr>
      </w:pPr>
      <w:r w:rsidRPr="009F3803">
        <w:rPr>
          <w:rFonts w:ascii="Arial" w:hAnsi="Arial" w:cs="Arial"/>
          <w:spacing w:val="-2"/>
          <w:sz w:val="22"/>
          <w:szCs w:val="22"/>
        </w:rPr>
        <w:t>Autorizar al Servicio Nacional de Contratación Pública o a los organismos de control correspondientes, el levantamiento del sigilo bancario de las cuentas nacionales y extranjeras, que se encuentran a nombre del oferente y a nombre de su representante legal, en el caso de personas jurídicas; o, del procurador común de los compromisos de asociación o consorcio o de las asociaciones o consorcios constituidos; a partir de la etapa contractual del procedimiento en el cual participa con su oferta.</w:t>
      </w:r>
    </w:p>
    <w:p w14:paraId="1ADAA681" w14:textId="77777777" w:rsidR="00D77151" w:rsidRPr="009F3803" w:rsidRDefault="00D77151" w:rsidP="000A40E0">
      <w:pPr>
        <w:pStyle w:val="Prrafodelista"/>
        <w:tabs>
          <w:tab w:val="left" w:pos="709"/>
        </w:tabs>
        <w:jc w:val="both"/>
        <w:rPr>
          <w:rFonts w:ascii="Arial" w:hAnsi="Arial" w:cs="Arial"/>
          <w:spacing w:val="-2"/>
          <w:sz w:val="22"/>
          <w:szCs w:val="22"/>
        </w:rPr>
      </w:pPr>
    </w:p>
    <w:p w14:paraId="5132719D" w14:textId="77777777" w:rsidR="00D77151" w:rsidRPr="009F3803" w:rsidRDefault="00D77151" w:rsidP="000A40E0">
      <w:pPr>
        <w:pStyle w:val="Prrafodelista"/>
        <w:tabs>
          <w:tab w:val="left" w:pos="709"/>
        </w:tabs>
        <w:jc w:val="both"/>
        <w:rPr>
          <w:rFonts w:ascii="Arial" w:hAnsi="Arial" w:cs="Arial"/>
          <w:spacing w:val="-2"/>
          <w:sz w:val="22"/>
          <w:szCs w:val="22"/>
        </w:rPr>
      </w:pPr>
      <w:r w:rsidRPr="009F3803">
        <w:rPr>
          <w:rFonts w:ascii="Arial" w:hAnsi="Arial" w:cs="Arial"/>
          <w:spacing w:val="-2"/>
          <w:sz w:val="22"/>
          <w:szCs w:val="22"/>
        </w:rPr>
        <w:t xml:space="preserve">Adicionalmente, en virtud de lo dispuesto en la Disposición General Décima de la Ley Orgánica del Sistema Nacional de Contratación Pública; las cuentas bancarias y sus movimientos, de todas las personas naturales o jurídicas que consten como socios o accionistas, en cualquier nivel de la estructura accionaria de una persona jurídica o consorcio oferente, cuando estén relacionadas con el flujo de los recursos públicos, no estarán sujetas a sigilo bancario, tributario, societario ni bursátil. Estarán sujetas a esta disposición, inclusive las personas declaradas como beneficiarios finales, o cualquier persona que se beneficie de transacciones bancarias en el flujo de los recursos públicos. </w:t>
      </w:r>
    </w:p>
    <w:p w14:paraId="173D6A35" w14:textId="77777777" w:rsidR="00D77151" w:rsidRPr="009F3803" w:rsidRDefault="00D77151" w:rsidP="000A40E0">
      <w:pPr>
        <w:pStyle w:val="Prrafodelista"/>
        <w:tabs>
          <w:tab w:val="left" w:pos="709"/>
        </w:tabs>
        <w:jc w:val="both"/>
        <w:rPr>
          <w:rFonts w:ascii="Arial" w:hAnsi="Arial" w:cs="Arial"/>
          <w:spacing w:val="-2"/>
          <w:sz w:val="22"/>
          <w:szCs w:val="22"/>
        </w:rPr>
      </w:pPr>
    </w:p>
    <w:p w14:paraId="2A202263" w14:textId="77777777" w:rsidR="00D77151" w:rsidRPr="009F3803" w:rsidRDefault="00D77151" w:rsidP="000A40E0">
      <w:pPr>
        <w:pStyle w:val="Prrafodelista"/>
        <w:tabs>
          <w:tab w:val="left" w:pos="709"/>
        </w:tabs>
        <w:jc w:val="both"/>
        <w:rPr>
          <w:rFonts w:ascii="Arial" w:hAnsi="Arial" w:cs="Arial"/>
          <w:spacing w:val="-2"/>
          <w:sz w:val="22"/>
          <w:szCs w:val="22"/>
        </w:rPr>
      </w:pPr>
      <w:r w:rsidRPr="009F3803">
        <w:rPr>
          <w:rFonts w:ascii="Arial" w:hAnsi="Arial" w:cs="Arial"/>
          <w:spacing w:val="-2"/>
          <w:sz w:val="22"/>
          <w:szCs w:val="22"/>
        </w:rPr>
        <w:t>En consecuencia, en la letra D, del numeral 1.3 de la Sección I del presente formulario, declaro la identidad de la persona natural que será el beneficiario final de los recursos públicos y/o quien ejerza el control de las cuentas bancarias relacionadas o inmersas en el flujo de los recursos públicos obtenidos como consecuencia del contrato respectivo.</w:t>
      </w:r>
    </w:p>
    <w:p w14:paraId="2DD3ED1C" w14:textId="77777777" w:rsidR="00D77151" w:rsidRPr="009F3803" w:rsidRDefault="00D77151" w:rsidP="000A40E0">
      <w:pPr>
        <w:pStyle w:val="Prrafodelista"/>
        <w:tabs>
          <w:tab w:val="left" w:pos="709"/>
        </w:tabs>
        <w:jc w:val="both"/>
        <w:rPr>
          <w:rFonts w:ascii="Arial" w:hAnsi="Arial" w:cs="Arial"/>
          <w:spacing w:val="-2"/>
          <w:sz w:val="22"/>
          <w:szCs w:val="22"/>
        </w:rPr>
      </w:pPr>
    </w:p>
    <w:p w14:paraId="363C070A" w14:textId="77777777" w:rsidR="00D77151" w:rsidRPr="009F3803" w:rsidRDefault="00D77151" w:rsidP="000A40E0">
      <w:pPr>
        <w:ind w:right="145"/>
        <w:jc w:val="both"/>
        <w:rPr>
          <w:rFonts w:ascii="Arial" w:hAnsi="Arial" w:cs="Arial"/>
          <w:sz w:val="22"/>
          <w:szCs w:val="22"/>
        </w:rPr>
      </w:pPr>
      <w:r w:rsidRPr="009F3803">
        <w:rPr>
          <w:rFonts w:ascii="Arial" w:hAnsi="Arial" w:cs="Arial"/>
          <w:spacing w:val="-2"/>
          <w:sz w:val="22"/>
          <w:szCs w:val="22"/>
        </w:rPr>
        <w:t>Así mismo, declaro conocer que toda la información relacionada con los pagos recibidos como contratista o subcontratista del Estado; así como, sus movimientos financieros, tendrán el carácter de públicos y deberán ser difundidos a través de un portal de información o página web destinada para el efecto, que permitan detectar con certeza el flujo de los fondos públicos. No se podrá alegar reserva tributaria, societaria, bursátil ni bancaria sobre este tipo de información.</w:t>
      </w:r>
      <w:r w:rsidRPr="009F3803">
        <w:rPr>
          <w:rFonts w:ascii="Arial" w:hAnsi="Arial" w:cs="Arial"/>
          <w:sz w:val="22"/>
          <w:szCs w:val="22"/>
        </w:rPr>
        <w:t xml:space="preserve"> </w:t>
      </w:r>
    </w:p>
    <w:p w14:paraId="37E6E97E" w14:textId="77777777" w:rsidR="00D77151" w:rsidRPr="009F3803" w:rsidRDefault="00D77151" w:rsidP="000A40E0">
      <w:pPr>
        <w:rPr>
          <w:rFonts w:ascii="Arial" w:hAnsi="Arial" w:cs="Arial"/>
          <w:sz w:val="22"/>
          <w:szCs w:val="22"/>
        </w:rPr>
      </w:pPr>
      <w:r w:rsidRPr="009F3803">
        <w:rPr>
          <w:rFonts w:ascii="Arial" w:hAnsi="Arial" w:cs="Arial"/>
          <w:sz w:val="22"/>
          <w:szCs w:val="22"/>
        </w:rPr>
        <w:t xml:space="preserve"> </w:t>
      </w:r>
    </w:p>
    <w:p w14:paraId="30985EF7" w14:textId="77777777" w:rsidR="00D77151" w:rsidRPr="009F3803" w:rsidRDefault="00D77151" w:rsidP="000A40E0">
      <w:pPr>
        <w:suppressAutoHyphens/>
        <w:ind w:right="45"/>
        <w:jc w:val="both"/>
        <w:rPr>
          <w:rFonts w:ascii="Arial" w:eastAsia="Times New Roman" w:hAnsi="Arial" w:cs="Arial"/>
          <w:i/>
          <w:iCs/>
          <w:spacing w:val="-2"/>
          <w:sz w:val="22"/>
          <w:szCs w:val="22"/>
          <w:lang w:eastAsia="hi-IN" w:bidi="hi-IN"/>
        </w:rPr>
      </w:pPr>
      <w:r w:rsidRPr="009F3803">
        <w:rPr>
          <w:rFonts w:ascii="Arial" w:eastAsia="Times New Roman" w:hAnsi="Arial" w:cs="Arial"/>
          <w:i/>
          <w:iCs/>
          <w:spacing w:val="-2"/>
          <w:sz w:val="22"/>
          <w:szCs w:val="22"/>
          <w:lang w:eastAsia="hi-IN" w:bidi="hi-IN"/>
        </w:rPr>
        <w:t xml:space="preserve">(Si el oferente fuere extranjero, se añadirá un literal que dirá: d) Previamente a la firma del contrato, el oferente se compromete a domiciliarse en el país conforme lo disponen el artículo 6 y la Sección XIII de la Ley de Compañías; y, a obtener el RUP). </w:t>
      </w:r>
    </w:p>
    <w:p w14:paraId="607FFB8D" w14:textId="77777777" w:rsidR="00D77151" w:rsidRPr="009F3803" w:rsidRDefault="00D77151" w:rsidP="000A40E0">
      <w:pPr>
        <w:tabs>
          <w:tab w:val="left" w:pos="-540"/>
        </w:tabs>
        <w:suppressAutoHyphens/>
        <w:ind w:left="15" w:right="45"/>
        <w:jc w:val="both"/>
        <w:rPr>
          <w:rFonts w:ascii="Arial" w:eastAsia="Times New Roman" w:hAnsi="Arial" w:cs="Arial"/>
          <w:b/>
          <w:spacing w:val="-2"/>
          <w:sz w:val="22"/>
          <w:szCs w:val="22"/>
          <w:lang w:eastAsia="hi-IN" w:bidi="hi-IN"/>
        </w:rPr>
      </w:pPr>
    </w:p>
    <w:p w14:paraId="28E2378D" w14:textId="77777777" w:rsidR="00D77151" w:rsidRPr="009F3803" w:rsidRDefault="00D77151" w:rsidP="000A40E0">
      <w:pPr>
        <w:jc w:val="both"/>
        <w:rPr>
          <w:rFonts w:ascii="Arial" w:eastAsia="Times New Roman" w:hAnsi="Arial" w:cs="Arial"/>
          <w:b/>
          <w:spacing w:val="-2"/>
          <w:sz w:val="22"/>
          <w:szCs w:val="22"/>
          <w:lang w:eastAsia="hi-IN" w:bidi="hi-IN"/>
        </w:rPr>
      </w:pPr>
      <w:r w:rsidRPr="009F3803">
        <w:rPr>
          <w:rFonts w:ascii="Arial" w:eastAsia="Times New Roman" w:hAnsi="Arial" w:cs="Arial"/>
          <w:spacing w:val="-2"/>
          <w:sz w:val="22"/>
          <w:szCs w:val="22"/>
          <w:lang w:eastAsia="hi-IN" w:bidi="hi-IN"/>
        </w:rPr>
        <w:lastRenderedPageBreak/>
        <w:t>(</w:t>
      </w:r>
      <w:r w:rsidRPr="009F3803">
        <w:rPr>
          <w:rFonts w:ascii="Arial" w:eastAsia="Times New Roman" w:hAnsi="Arial" w:cs="Arial"/>
          <w:i/>
          <w:spacing w:val="-2"/>
          <w:sz w:val="22"/>
          <w:szCs w:val="22"/>
          <w:lang w:eastAsia="hi-IN" w:bidi="hi-IN"/>
        </w:rPr>
        <w:t>Si el lugar donde se va a ejecutar la obra o se destinarán los bienes y servicios objeto de la contratación pertenece al ámbito territorial determinado en el artículo 2 de la Ley Orgánica para la Planificación Integral de la Circunscripción Territorial Especial Amazónica, se agregará un numeral que dirá: El oferente, de resultar adjudicado, declara y acepta que para la ejecución del contrato, contará con al menos el 70% de servicios o mano de obra de residentes de esa Circunscripción, con excepción de aquellas actividades para las que no exista personal calificado o que el bien sea de imposible manufacturación en esa Circunscripción.)</w:t>
      </w:r>
    </w:p>
    <w:p w14:paraId="0979E236" w14:textId="77777777" w:rsidR="00D77151" w:rsidRPr="009F3803" w:rsidRDefault="00D77151" w:rsidP="000A40E0">
      <w:pPr>
        <w:rPr>
          <w:rFonts w:ascii="Arial" w:hAnsi="Arial" w:cs="Arial"/>
          <w:sz w:val="22"/>
          <w:szCs w:val="22"/>
        </w:rPr>
      </w:pPr>
    </w:p>
    <w:p w14:paraId="23E7D7C2" w14:textId="77777777" w:rsidR="00D77151" w:rsidRPr="009F3803" w:rsidRDefault="00D77151" w:rsidP="000A40E0">
      <w:pPr>
        <w:ind w:right="144"/>
        <w:rPr>
          <w:rFonts w:ascii="Arial" w:hAnsi="Arial" w:cs="Arial"/>
          <w:sz w:val="22"/>
          <w:szCs w:val="22"/>
        </w:rPr>
      </w:pPr>
      <w:r w:rsidRPr="009F3803">
        <w:rPr>
          <w:rFonts w:ascii="Arial" w:hAnsi="Arial" w:cs="Arial"/>
          <w:i/>
          <w:sz w:val="22"/>
          <w:szCs w:val="22"/>
        </w:rPr>
        <w:t xml:space="preserve">Nota 1: Ninguno de los formularios se presentará en blanco, en tal caso, en los formularios que no se requiera llenar información por parte del oferente se deberá indicar “NO APLICA” </w:t>
      </w:r>
    </w:p>
    <w:p w14:paraId="104CF26A" w14:textId="77777777" w:rsidR="00C22D89" w:rsidRPr="009F3803" w:rsidRDefault="00C22D89" w:rsidP="000A40E0">
      <w:pPr>
        <w:ind w:right="144"/>
        <w:rPr>
          <w:rFonts w:ascii="Arial" w:hAnsi="Arial" w:cs="Arial"/>
          <w:sz w:val="22"/>
          <w:szCs w:val="22"/>
        </w:rPr>
      </w:pPr>
    </w:p>
    <w:p w14:paraId="72FC842D" w14:textId="77777777" w:rsidR="00C22D89" w:rsidRPr="009F3803" w:rsidRDefault="00C22D89" w:rsidP="000A40E0">
      <w:pPr>
        <w:rPr>
          <w:rFonts w:ascii="Arial" w:hAnsi="Arial" w:cs="Arial"/>
          <w:sz w:val="22"/>
          <w:szCs w:val="22"/>
        </w:rPr>
      </w:pPr>
      <w:r w:rsidRPr="009F3803">
        <w:rPr>
          <w:rFonts w:ascii="Arial" w:hAnsi="Arial" w:cs="Arial"/>
          <w:i/>
          <w:sz w:val="22"/>
          <w:szCs w:val="22"/>
        </w:rPr>
        <w:t xml:space="preserve"> </w:t>
      </w:r>
    </w:p>
    <w:p w14:paraId="5C67B0FA"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br w:type="page"/>
      </w:r>
    </w:p>
    <w:p w14:paraId="10FD3FC3" w14:textId="77777777" w:rsidR="00C22D89" w:rsidRPr="009F3803" w:rsidRDefault="00C22D89" w:rsidP="000A40E0">
      <w:pPr>
        <w:pStyle w:val="Ttulo1"/>
        <w:spacing w:line="240" w:lineRule="auto"/>
        <w:ind w:left="0" w:firstLine="0"/>
        <w:jc w:val="left"/>
        <w:rPr>
          <w:sz w:val="22"/>
        </w:rPr>
      </w:pPr>
      <w:r w:rsidRPr="009F3803">
        <w:rPr>
          <w:sz w:val="22"/>
        </w:rPr>
        <w:t xml:space="preserve">4.2.- DATOS GENERALES DEL OFERENTE </w:t>
      </w:r>
    </w:p>
    <w:p w14:paraId="5E83E69E"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p w14:paraId="05331FE2" w14:textId="77777777" w:rsidR="00C22D89" w:rsidRPr="009F3803" w:rsidRDefault="00C22D89" w:rsidP="000A40E0">
      <w:pPr>
        <w:ind w:right="145"/>
        <w:rPr>
          <w:rFonts w:ascii="Arial" w:hAnsi="Arial" w:cs="Arial"/>
          <w:sz w:val="22"/>
          <w:szCs w:val="22"/>
        </w:rPr>
      </w:pPr>
      <w:r w:rsidRPr="009F3803">
        <w:rPr>
          <w:rFonts w:ascii="Arial" w:hAnsi="Arial" w:cs="Arial"/>
          <w:b/>
          <w:sz w:val="22"/>
          <w:szCs w:val="22"/>
        </w:rPr>
        <w:t xml:space="preserve">NOMBRE DEL OFERENTE: </w:t>
      </w:r>
      <w:r w:rsidRPr="009F3803">
        <w:rPr>
          <w:rFonts w:ascii="Arial" w:hAnsi="Arial" w:cs="Arial"/>
          <w:sz w:val="22"/>
          <w:szCs w:val="22"/>
        </w:rPr>
        <w:t xml:space="preserve">(determinar si es persona natural, jurídica, consorcio o asociación; Se determinará al representante legal, apoderado o procurador común, de ser el caso).  </w:t>
      </w:r>
    </w:p>
    <w:p w14:paraId="155AC478"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8901" w:type="dxa"/>
        <w:tblInd w:w="667" w:type="dxa"/>
        <w:tblCellMar>
          <w:top w:w="48" w:type="dxa"/>
          <w:left w:w="106" w:type="dxa"/>
          <w:right w:w="115" w:type="dxa"/>
        </w:tblCellMar>
        <w:tblLook w:val="04A0" w:firstRow="1" w:lastRow="0" w:firstColumn="1" w:lastColumn="0" w:noHBand="0" w:noVBand="1"/>
      </w:tblPr>
      <w:tblGrid>
        <w:gridCol w:w="3651"/>
        <w:gridCol w:w="5250"/>
      </w:tblGrid>
      <w:tr w:rsidR="00C22D89" w:rsidRPr="009F3803" w14:paraId="17EBA6E6" w14:textId="77777777" w:rsidTr="00080BF0">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562FFF3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Ciudad: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0A5FCA9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10E0A97E" w14:textId="77777777" w:rsidTr="00080BF0">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466E873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Calle (principal):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1945412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717346BA" w14:textId="77777777" w:rsidTr="00080BF0">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15D30F1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5CF656F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78070A0F" w14:textId="77777777" w:rsidTr="00080BF0">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6E6D373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Calle (intersección):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6EEC3DA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5ED8FB2C" w14:textId="77777777" w:rsidTr="00080BF0">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4119D72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Sector: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1760278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593EC114" w14:textId="77777777" w:rsidTr="00080BF0">
        <w:trPr>
          <w:trHeight w:val="447"/>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4528A95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Teléfono(s):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43F6419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5A0797AD" w14:textId="77777777" w:rsidTr="00080BF0">
        <w:trPr>
          <w:trHeight w:val="44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5781EED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Correo electrónico: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2EB4680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0403463B" w14:textId="77777777" w:rsidTr="00080BF0">
        <w:trPr>
          <w:trHeight w:val="446"/>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7052BE7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RUC: </w:t>
            </w:r>
          </w:p>
        </w:tc>
        <w:tc>
          <w:tcPr>
            <w:tcW w:w="5250" w:type="dxa"/>
            <w:tcBorders>
              <w:top w:val="single" w:sz="4" w:space="0" w:color="000000"/>
              <w:left w:val="single" w:sz="4" w:space="0" w:color="000000"/>
              <w:bottom w:val="single" w:sz="4" w:space="0" w:color="000000"/>
              <w:right w:val="single" w:sz="4" w:space="0" w:color="000000"/>
            </w:tcBorders>
            <w:shd w:val="clear" w:color="auto" w:fill="auto"/>
          </w:tcPr>
          <w:p w14:paraId="31617CF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3E35E16C" w14:textId="77777777" w:rsidTr="00080BF0">
        <w:trPr>
          <w:trHeight w:val="739"/>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0CA9F1A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Nombre del Representante 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800D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2C40F9FB" w14:textId="77777777" w:rsidTr="00080BF0">
        <w:trPr>
          <w:trHeight w:val="972"/>
        </w:trPr>
        <w:tc>
          <w:tcPr>
            <w:tcW w:w="3651" w:type="dxa"/>
            <w:tcBorders>
              <w:top w:val="single" w:sz="4" w:space="0" w:color="000000"/>
              <w:left w:val="single" w:sz="4" w:space="0" w:color="000000"/>
              <w:bottom w:val="single" w:sz="4" w:space="0" w:color="000000"/>
              <w:right w:val="single" w:sz="4" w:space="0" w:color="000000"/>
            </w:tcBorders>
            <w:shd w:val="clear" w:color="auto" w:fill="auto"/>
          </w:tcPr>
          <w:p w14:paraId="3415BC7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Cédula de Ciudadanía </w:t>
            </w:r>
          </w:p>
          <w:p w14:paraId="40ECA92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(Representante </w:t>
            </w:r>
          </w:p>
          <w:p w14:paraId="522126C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Legal/Apoderado/Procurador Común): </w:t>
            </w:r>
          </w:p>
        </w:tc>
        <w:tc>
          <w:tcPr>
            <w:tcW w:w="52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9D80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53C2D49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461BC54"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8901" w:type="dxa"/>
        <w:tblInd w:w="667" w:type="dxa"/>
        <w:tblCellMar>
          <w:top w:w="50" w:type="dxa"/>
          <w:left w:w="106" w:type="dxa"/>
          <w:right w:w="115" w:type="dxa"/>
        </w:tblCellMar>
        <w:tblLook w:val="04A0" w:firstRow="1" w:lastRow="0" w:firstColumn="1" w:lastColumn="0" w:noHBand="0" w:noVBand="1"/>
      </w:tblPr>
      <w:tblGrid>
        <w:gridCol w:w="7026"/>
        <w:gridCol w:w="1875"/>
      </w:tblGrid>
      <w:tr w:rsidR="00C22D89" w:rsidRPr="009F3803" w14:paraId="0A047841" w14:textId="77777777" w:rsidTr="00080BF0">
        <w:trPr>
          <w:trHeight w:val="447"/>
        </w:trPr>
        <w:tc>
          <w:tcPr>
            <w:tcW w:w="8901" w:type="dxa"/>
            <w:gridSpan w:val="2"/>
            <w:tcBorders>
              <w:top w:val="single" w:sz="4" w:space="0" w:color="000000"/>
              <w:left w:val="single" w:sz="4" w:space="0" w:color="000000"/>
              <w:bottom w:val="single" w:sz="4" w:space="0" w:color="000000"/>
              <w:right w:val="single" w:sz="4" w:space="0" w:color="000000"/>
            </w:tcBorders>
            <w:shd w:val="clear" w:color="auto" w:fill="auto"/>
          </w:tcPr>
          <w:p w14:paraId="6482D3CE" w14:textId="77777777" w:rsidR="00C22D89" w:rsidRPr="009F3803" w:rsidRDefault="00C22D89" w:rsidP="000A40E0">
            <w:pPr>
              <w:ind w:right="10"/>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Tipo de oferente en la cual  comparece (MARCAR CON UNA X): </w:t>
            </w:r>
          </w:p>
        </w:tc>
      </w:tr>
      <w:tr w:rsidR="00C22D89" w:rsidRPr="009F3803" w14:paraId="2460047D" w14:textId="77777777" w:rsidTr="00080BF0">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14:paraId="6886171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Productores individuales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7B3110D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777422CD" w14:textId="77777777" w:rsidTr="00080BF0">
        <w:trPr>
          <w:trHeight w:val="50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14:paraId="1298F6F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Organizaciones de economía popular y solidaria: sectores comunitarios, asociativos, cooperativos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474D7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7FDCC014" w14:textId="77777777" w:rsidTr="00080BF0">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14:paraId="3D67F86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Unidades Económicas Populares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58B055E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7ECF6EDF" w14:textId="77777777" w:rsidTr="00080BF0">
        <w:trPr>
          <w:trHeight w:val="449"/>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14:paraId="52C1C9C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Artesanos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6F67DE7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C22D89" w:rsidRPr="009F3803" w14:paraId="6CAA1F80" w14:textId="77777777" w:rsidTr="00080BF0">
        <w:trPr>
          <w:trHeight w:val="446"/>
        </w:trPr>
        <w:tc>
          <w:tcPr>
            <w:tcW w:w="7026" w:type="dxa"/>
            <w:tcBorders>
              <w:top w:val="single" w:sz="4" w:space="0" w:color="000000"/>
              <w:left w:val="single" w:sz="4" w:space="0" w:color="000000"/>
              <w:bottom w:val="single" w:sz="4" w:space="0" w:color="000000"/>
              <w:right w:val="single" w:sz="4" w:space="0" w:color="000000"/>
            </w:tcBorders>
            <w:shd w:val="clear" w:color="auto" w:fill="auto"/>
          </w:tcPr>
          <w:p w14:paraId="76DD5ED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Micro y Pequeñas unidades productivas </w:t>
            </w:r>
          </w:p>
        </w:tc>
        <w:tc>
          <w:tcPr>
            <w:tcW w:w="1875" w:type="dxa"/>
            <w:tcBorders>
              <w:top w:val="single" w:sz="4" w:space="0" w:color="000000"/>
              <w:left w:val="single" w:sz="4" w:space="0" w:color="000000"/>
              <w:bottom w:val="single" w:sz="4" w:space="0" w:color="000000"/>
              <w:right w:val="single" w:sz="4" w:space="0" w:color="000000"/>
            </w:tcBorders>
            <w:shd w:val="clear" w:color="auto" w:fill="auto"/>
          </w:tcPr>
          <w:p w14:paraId="258B50D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55875CF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5059C09" w14:textId="77777777" w:rsidR="00C22D89" w:rsidRPr="009F3803" w:rsidRDefault="00C22D89" w:rsidP="000A40E0">
      <w:pPr>
        <w:rPr>
          <w:rFonts w:ascii="Arial" w:hAnsi="Arial" w:cs="Arial"/>
          <w:sz w:val="22"/>
          <w:szCs w:val="22"/>
        </w:rPr>
      </w:pPr>
      <w:r w:rsidRPr="009F3803">
        <w:rPr>
          <w:rFonts w:ascii="Arial" w:hAnsi="Arial" w:cs="Arial"/>
          <w:b/>
          <w:sz w:val="22"/>
          <w:szCs w:val="22"/>
        </w:rPr>
        <w:t xml:space="preserve">Adjuntar:  </w:t>
      </w:r>
    </w:p>
    <w:p w14:paraId="033FE33C"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4FD1FBB" w14:textId="77777777" w:rsidR="00C22D89" w:rsidRPr="009F3803" w:rsidRDefault="00C22D89" w:rsidP="000A40E0">
      <w:pPr>
        <w:numPr>
          <w:ilvl w:val="0"/>
          <w:numId w:val="12"/>
        </w:numPr>
        <w:ind w:left="360" w:right="145" w:hanging="360"/>
        <w:jc w:val="both"/>
        <w:rPr>
          <w:rFonts w:ascii="Arial" w:hAnsi="Arial" w:cs="Arial"/>
          <w:sz w:val="22"/>
          <w:szCs w:val="22"/>
        </w:rPr>
      </w:pPr>
      <w:r w:rsidRPr="009F3803">
        <w:rPr>
          <w:rFonts w:ascii="Arial" w:hAnsi="Arial" w:cs="Arial"/>
          <w:sz w:val="22"/>
          <w:szCs w:val="22"/>
        </w:rPr>
        <w:t xml:space="preserve">Certificado o documentación que avale la personería Natural o Jurídica del oferente debidamente emitido por la autoridad competente (SRI, SEPS).   </w:t>
      </w:r>
    </w:p>
    <w:p w14:paraId="3DB725D9" w14:textId="77777777" w:rsidR="00C22D89" w:rsidRPr="009F3803" w:rsidRDefault="00C22D89" w:rsidP="000A40E0">
      <w:pPr>
        <w:ind w:left="373" w:right="145"/>
        <w:jc w:val="both"/>
        <w:rPr>
          <w:rFonts w:ascii="Arial" w:hAnsi="Arial" w:cs="Arial"/>
          <w:sz w:val="22"/>
          <w:szCs w:val="22"/>
        </w:rPr>
      </w:pPr>
      <w:r w:rsidRPr="009F3803">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14:paraId="3633C94E" w14:textId="77777777" w:rsidR="00C22D89" w:rsidRPr="009F3803" w:rsidRDefault="00C22D89" w:rsidP="000A40E0">
      <w:pPr>
        <w:numPr>
          <w:ilvl w:val="0"/>
          <w:numId w:val="12"/>
        </w:numPr>
        <w:ind w:left="360" w:right="145" w:hanging="360"/>
        <w:jc w:val="both"/>
        <w:rPr>
          <w:rFonts w:ascii="Arial" w:hAnsi="Arial" w:cs="Arial"/>
          <w:sz w:val="22"/>
          <w:szCs w:val="22"/>
        </w:rPr>
      </w:pPr>
      <w:r w:rsidRPr="009F3803">
        <w:rPr>
          <w:rFonts w:ascii="Arial" w:hAnsi="Arial" w:cs="Arial"/>
          <w:sz w:val="22"/>
          <w:szCs w:val="22"/>
        </w:rPr>
        <w:t xml:space="preserve">Certificado actualizado de la plataforma del Registro Público de la EPS (Instituto Nacional De Economía Popular Y Solidaria). </w:t>
      </w:r>
    </w:p>
    <w:p w14:paraId="7BBE7625" w14:textId="77777777" w:rsidR="00C22D89" w:rsidRPr="009F3803" w:rsidRDefault="00C22D89" w:rsidP="000A40E0">
      <w:pPr>
        <w:rPr>
          <w:rFonts w:ascii="Arial" w:hAnsi="Arial" w:cs="Arial"/>
          <w:sz w:val="22"/>
          <w:szCs w:val="22"/>
        </w:rPr>
      </w:pPr>
      <w:r w:rsidRPr="009F3803">
        <w:rPr>
          <w:rFonts w:ascii="Arial" w:hAnsi="Arial" w:cs="Arial"/>
          <w:sz w:val="22"/>
          <w:szCs w:val="22"/>
        </w:rPr>
        <w:t xml:space="preserve"> </w:t>
      </w:r>
    </w:p>
    <w:p w14:paraId="54C76E37" w14:textId="77777777" w:rsidR="00C22D89" w:rsidRPr="009F3803" w:rsidRDefault="00C22D89" w:rsidP="000A40E0">
      <w:pPr>
        <w:ind w:right="145"/>
        <w:rPr>
          <w:rFonts w:ascii="Arial" w:hAnsi="Arial" w:cs="Arial"/>
          <w:sz w:val="22"/>
          <w:szCs w:val="22"/>
        </w:rPr>
      </w:pPr>
      <w:r w:rsidRPr="009F3803">
        <w:rPr>
          <w:rFonts w:ascii="Arial" w:hAnsi="Arial" w:cs="Arial"/>
          <w:sz w:val="22"/>
          <w:szCs w:val="22"/>
        </w:rPr>
        <w:t xml:space="preserve">Dirección: (para verificación de la EP PETROECUADOR – adjuntar croquis) </w:t>
      </w:r>
    </w:p>
    <w:p w14:paraId="01DC08BA"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7655" w:type="dxa"/>
        <w:tblInd w:w="1526" w:type="dxa"/>
        <w:tblCellMar>
          <w:top w:w="17" w:type="dxa"/>
          <w:left w:w="106" w:type="dxa"/>
          <w:right w:w="115" w:type="dxa"/>
        </w:tblCellMar>
        <w:tblLook w:val="04A0" w:firstRow="1" w:lastRow="0" w:firstColumn="1" w:lastColumn="0" w:noHBand="0" w:noVBand="1"/>
      </w:tblPr>
      <w:tblGrid>
        <w:gridCol w:w="7655"/>
      </w:tblGrid>
      <w:tr w:rsidR="00C22D89" w:rsidRPr="009F3803" w14:paraId="261659EB" w14:textId="77777777" w:rsidTr="00080BF0">
        <w:trPr>
          <w:trHeight w:val="3067"/>
        </w:trPr>
        <w:tc>
          <w:tcPr>
            <w:tcW w:w="7655" w:type="dxa"/>
            <w:tcBorders>
              <w:top w:val="single" w:sz="4" w:space="0" w:color="000000"/>
              <w:left w:val="single" w:sz="4" w:space="0" w:color="000000"/>
              <w:bottom w:val="single" w:sz="4" w:space="0" w:color="000000"/>
              <w:right w:val="single" w:sz="4" w:space="0" w:color="000000"/>
            </w:tcBorders>
            <w:shd w:val="clear" w:color="auto" w:fill="auto"/>
          </w:tcPr>
          <w:p w14:paraId="71478BC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p w14:paraId="60C9503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42845859" w14:textId="77777777" w:rsidR="00853599" w:rsidRDefault="00853599" w:rsidP="000A40E0">
      <w:pPr>
        <w:ind w:left="572" w:right="145"/>
        <w:rPr>
          <w:rFonts w:ascii="Arial" w:hAnsi="Arial" w:cs="Arial"/>
          <w:sz w:val="22"/>
          <w:szCs w:val="22"/>
        </w:rPr>
      </w:pPr>
    </w:p>
    <w:p w14:paraId="6A3E2F36"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(La dirección debe estar actualizada en el Registro Único de Proveedores del SERCOP) </w:t>
      </w:r>
    </w:p>
    <w:p w14:paraId="6EA6257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6F97524"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5B0FD798"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r w:rsidRPr="009F3803">
        <w:rPr>
          <w:rFonts w:ascii="Arial" w:hAnsi="Arial" w:cs="Arial"/>
          <w:sz w:val="22"/>
          <w:szCs w:val="22"/>
        </w:rPr>
        <w:br w:type="page"/>
      </w:r>
    </w:p>
    <w:p w14:paraId="09CEC341" w14:textId="77777777" w:rsidR="00C22D89" w:rsidRPr="009F3803" w:rsidRDefault="00C22D89" w:rsidP="000A40E0">
      <w:pPr>
        <w:pStyle w:val="Ttulo1"/>
        <w:spacing w:line="240" w:lineRule="auto"/>
        <w:ind w:left="0" w:firstLine="0"/>
        <w:jc w:val="left"/>
        <w:rPr>
          <w:sz w:val="22"/>
        </w:rPr>
      </w:pPr>
      <w:r w:rsidRPr="009F3803">
        <w:rPr>
          <w:sz w:val="22"/>
        </w:rPr>
        <w:t xml:space="preserve">4.3.- TABLA DE CANTIDADES Y PRECIOS </w:t>
      </w:r>
    </w:p>
    <w:p w14:paraId="5C2550B4"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E95FD28" w14:textId="77777777" w:rsidR="00C22D89" w:rsidRPr="009F3803" w:rsidRDefault="00C22D89" w:rsidP="000A40E0">
      <w:pPr>
        <w:ind w:right="145"/>
        <w:jc w:val="both"/>
        <w:rPr>
          <w:rFonts w:ascii="Arial" w:hAnsi="Arial" w:cs="Arial"/>
          <w:sz w:val="22"/>
          <w:szCs w:val="22"/>
        </w:rPr>
      </w:pPr>
      <w:r w:rsidRPr="009F3803">
        <w:rPr>
          <w:rFonts w:ascii="Arial" w:hAnsi="Arial" w:cs="Arial"/>
          <w:sz w:val="22"/>
          <w:szCs w:val="22"/>
        </w:rPr>
        <w:t xml:space="preserve">El que suscribe, luego de examinar el pliego respectivo y al presentar esta oferta declaro mi aceptación y adhesión expresa de acogerme a la prestación del </w:t>
      </w:r>
      <w:r w:rsidR="00E40D4B" w:rsidRPr="00F32FD1">
        <w:rPr>
          <w:rFonts w:ascii="Arial" w:hAnsi="Arial" w:cs="Arial"/>
          <w:b/>
          <w:color w:val="1F3864"/>
          <w:sz w:val="22"/>
          <w:szCs w:val="22"/>
        </w:rPr>
        <w:t>“</w:t>
      </w:r>
      <w:r w:rsidR="00FB2686">
        <w:rPr>
          <w:rFonts w:ascii="Arial" w:hAnsi="Arial" w:cs="Arial"/>
          <w:b/>
          <w:color w:val="1F3864"/>
          <w:sz w:val="22"/>
          <w:szCs w:val="22"/>
        </w:rPr>
        <w:t>SERVICIO DE TRANSPORTE FLUVIAL DE PASAJEROS PARA LOS FUNCIONARIOS DE LOS BLOQUES 12 EPF 12 PCC 15 CPF 16 TVC 31 APK Y 43 ITT DE LA EP PETROECUADOR</w:t>
      </w:r>
      <w:r w:rsidR="00E40D4B" w:rsidRPr="00F32FD1">
        <w:rPr>
          <w:rFonts w:ascii="Arial" w:hAnsi="Arial" w:cs="Arial"/>
          <w:b/>
          <w:color w:val="1F3864"/>
          <w:sz w:val="22"/>
          <w:szCs w:val="22"/>
          <w:lang w:eastAsia="es-EC"/>
        </w:rPr>
        <w:t>”</w:t>
      </w:r>
      <w:r w:rsidR="00636DE6" w:rsidRPr="009F3803">
        <w:rPr>
          <w:rFonts w:ascii="Arial" w:hAnsi="Arial" w:cs="Arial"/>
          <w:sz w:val="22"/>
          <w:szCs w:val="22"/>
          <w:lang w:eastAsia="es-EC"/>
        </w:rPr>
        <w:t>,</w:t>
      </w:r>
      <w:r w:rsidRPr="009F3803">
        <w:rPr>
          <w:rFonts w:ascii="Arial" w:hAnsi="Arial" w:cs="Arial"/>
          <w:sz w:val="22"/>
          <w:szCs w:val="22"/>
        </w:rPr>
        <w:t xml:space="preserve"> de acuerdo a los términos de referencia y condiciones establecidas en el presente pliego que rige el procedimiento de código </w:t>
      </w:r>
      <w:r w:rsidR="009F3803">
        <w:rPr>
          <w:rFonts w:ascii="Arial" w:hAnsi="Arial" w:cs="Arial"/>
          <w:sz w:val="22"/>
          <w:szCs w:val="22"/>
        </w:rPr>
        <w:t xml:space="preserve">No. </w:t>
      </w:r>
      <w:r w:rsidR="00FB2686">
        <w:rPr>
          <w:rFonts w:ascii="Arial" w:hAnsi="Arial" w:cs="Arial"/>
          <w:color w:val="1F3864"/>
          <w:sz w:val="22"/>
          <w:szCs w:val="22"/>
        </w:rPr>
        <w:t>FI-EPP-2023-024</w:t>
      </w:r>
      <w:r w:rsidRPr="009F3803">
        <w:rPr>
          <w:rFonts w:ascii="Arial" w:hAnsi="Arial" w:cs="Arial"/>
          <w:sz w:val="22"/>
          <w:szCs w:val="22"/>
        </w:rPr>
        <w:t xml:space="preserve">, así como también a los precios establecidos conforme al siguiente cuadro: </w:t>
      </w:r>
    </w:p>
    <w:p w14:paraId="7B1DB35B"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D76A35E" w14:textId="77777777" w:rsidR="00E40D4B" w:rsidRPr="003C57ED" w:rsidRDefault="00C22D89" w:rsidP="000A40E0">
      <w:pPr>
        <w:rPr>
          <w:rFonts w:ascii="Arial" w:hAnsi="Arial" w:cs="Arial"/>
          <w:sz w:val="22"/>
          <w:szCs w:val="22"/>
        </w:rPr>
      </w:pPr>
      <w:r w:rsidRPr="009F3803">
        <w:rPr>
          <w:rFonts w:ascii="Arial" w:hAnsi="Arial" w:cs="Arial"/>
          <w:b/>
          <w:sz w:val="22"/>
          <w:szCs w:val="22"/>
        </w:rPr>
        <w:t xml:space="preserve">Precios Unitarios de Adhesión: </w:t>
      </w:r>
    </w:p>
    <w:tbl>
      <w:tblPr>
        <w:tblW w:w="5000" w:type="pct"/>
        <w:tblLayout w:type="fixed"/>
        <w:tblCellMar>
          <w:left w:w="70" w:type="dxa"/>
          <w:right w:w="70" w:type="dxa"/>
        </w:tblCellMar>
        <w:tblLook w:val="04A0" w:firstRow="1" w:lastRow="0" w:firstColumn="1" w:lastColumn="0" w:noHBand="0" w:noVBand="1"/>
      </w:tblPr>
      <w:tblGrid>
        <w:gridCol w:w="962"/>
        <w:gridCol w:w="43"/>
        <w:gridCol w:w="40"/>
        <w:gridCol w:w="323"/>
        <w:gridCol w:w="25"/>
        <w:gridCol w:w="27"/>
        <w:gridCol w:w="3054"/>
        <w:gridCol w:w="723"/>
        <w:gridCol w:w="395"/>
        <w:gridCol w:w="23"/>
        <w:gridCol w:w="332"/>
        <w:gridCol w:w="34"/>
        <w:gridCol w:w="74"/>
        <w:gridCol w:w="25"/>
        <w:gridCol w:w="739"/>
        <w:gridCol w:w="501"/>
        <w:gridCol w:w="1690"/>
      </w:tblGrid>
      <w:tr w:rsidR="003C57ED" w:rsidRPr="00791BCC" w14:paraId="69658468" w14:textId="77777777" w:rsidTr="00D60352">
        <w:trPr>
          <w:trHeight w:val="45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0B6629FD"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BLOQUE 12 EPF</w:t>
            </w:r>
          </w:p>
        </w:tc>
      </w:tr>
      <w:tr w:rsidR="003C57ED" w:rsidRPr="00791BCC" w14:paraId="2E62F31F" w14:textId="77777777" w:rsidTr="00D60352">
        <w:trPr>
          <w:trHeight w:val="450"/>
        </w:trPr>
        <w:tc>
          <w:tcPr>
            <w:tcW w:w="534" w:type="pct"/>
            <w:tcBorders>
              <w:top w:val="nil"/>
              <w:left w:val="single" w:sz="4" w:space="0" w:color="auto"/>
              <w:bottom w:val="single" w:sz="4" w:space="0" w:color="auto"/>
              <w:right w:val="single" w:sz="4" w:space="0" w:color="auto"/>
            </w:tcBorders>
            <w:shd w:val="clear" w:color="000000" w:fill="BDD7EE"/>
            <w:vAlign w:val="center"/>
            <w:hideMark/>
          </w:tcPr>
          <w:p w14:paraId="76957E24"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Código CPC</w:t>
            </w:r>
          </w:p>
        </w:tc>
        <w:tc>
          <w:tcPr>
            <w:tcW w:w="254" w:type="pct"/>
            <w:gridSpan w:val="5"/>
            <w:tcBorders>
              <w:top w:val="nil"/>
              <w:left w:val="nil"/>
              <w:bottom w:val="single" w:sz="4" w:space="0" w:color="auto"/>
              <w:right w:val="single" w:sz="4" w:space="0" w:color="auto"/>
            </w:tcBorders>
            <w:shd w:val="clear" w:color="000000" w:fill="BDD7EE"/>
            <w:vAlign w:val="center"/>
            <w:hideMark/>
          </w:tcPr>
          <w:p w14:paraId="60152EA7"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Item</w:t>
            </w:r>
          </w:p>
        </w:tc>
        <w:tc>
          <w:tcPr>
            <w:tcW w:w="1695" w:type="pct"/>
            <w:tcBorders>
              <w:top w:val="nil"/>
              <w:left w:val="nil"/>
              <w:bottom w:val="single" w:sz="4" w:space="0" w:color="auto"/>
              <w:right w:val="single" w:sz="4" w:space="0" w:color="auto"/>
            </w:tcBorders>
            <w:shd w:val="clear" w:color="000000" w:fill="BDD7EE"/>
            <w:vAlign w:val="center"/>
            <w:hideMark/>
          </w:tcPr>
          <w:p w14:paraId="27AB9503"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Rubros</w:t>
            </w:r>
          </w:p>
        </w:tc>
        <w:tc>
          <w:tcPr>
            <w:tcW w:w="401" w:type="pct"/>
            <w:tcBorders>
              <w:top w:val="nil"/>
              <w:left w:val="nil"/>
              <w:bottom w:val="single" w:sz="4" w:space="0" w:color="auto"/>
              <w:right w:val="single" w:sz="4" w:space="0" w:color="auto"/>
            </w:tcBorders>
            <w:shd w:val="clear" w:color="000000" w:fill="BDD7EE"/>
            <w:vAlign w:val="center"/>
            <w:hideMark/>
          </w:tcPr>
          <w:p w14:paraId="7C804D7B"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UDM</w:t>
            </w:r>
          </w:p>
        </w:tc>
        <w:tc>
          <w:tcPr>
            <w:tcW w:w="416" w:type="pct"/>
            <w:gridSpan w:val="3"/>
            <w:tcBorders>
              <w:top w:val="nil"/>
              <w:left w:val="nil"/>
              <w:bottom w:val="single" w:sz="4" w:space="0" w:color="auto"/>
              <w:right w:val="single" w:sz="4" w:space="0" w:color="auto"/>
            </w:tcBorders>
            <w:shd w:val="clear" w:color="000000" w:fill="BDD7EE"/>
            <w:vAlign w:val="center"/>
            <w:hideMark/>
          </w:tcPr>
          <w:p w14:paraId="61296D21"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Cantidad</w:t>
            </w:r>
          </w:p>
        </w:tc>
        <w:tc>
          <w:tcPr>
            <w:tcW w:w="761" w:type="pct"/>
            <w:gridSpan w:val="5"/>
            <w:tcBorders>
              <w:top w:val="nil"/>
              <w:left w:val="nil"/>
              <w:bottom w:val="single" w:sz="4" w:space="0" w:color="auto"/>
              <w:right w:val="single" w:sz="4" w:space="0" w:color="auto"/>
            </w:tcBorders>
            <w:shd w:val="clear" w:color="000000" w:fill="BDD7EE"/>
            <w:vAlign w:val="center"/>
            <w:hideMark/>
          </w:tcPr>
          <w:p w14:paraId="0D4C782A"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Mejor Valor Unitario</w:t>
            </w:r>
          </w:p>
        </w:tc>
        <w:tc>
          <w:tcPr>
            <w:tcW w:w="938" w:type="pct"/>
            <w:tcBorders>
              <w:top w:val="nil"/>
              <w:left w:val="nil"/>
              <w:bottom w:val="single" w:sz="4" w:space="0" w:color="auto"/>
              <w:right w:val="single" w:sz="4" w:space="0" w:color="auto"/>
            </w:tcBorders>
            <w:shd w:val="clear" w:color="000000" w:fill="BDD7EE"/>
            <w:vAlign w:val="center"/>
            <w:hideMark/>
          </w:tcPr>
          <w:p w14:paraId="49AA8952"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Mejor Valor Total (sin iva)</w:t>
            </w:r>
          </w:p>
        </w:tc>
      </w:tr>
      <w:tr w:rsidR="003C57ED" w:rsidRPr="00791BCC" w14:paraId="404D9560" w14:textId="77777777" w:rsidTr="00D60352">
        <w:trPr>
          <w:trHeight w:val="157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2515A80E"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hideMark/>
          </w:tcPr>
          <w:p w14:paraId="4ADCF8F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695" w:type="pct"/>
            <w:tcBorders>
              <w:top w:val="nil"/>
              <w:left w:val="nil"/>
              <w:bottom w:val="single" w:sz="4" w:space="0" w:color="auto"/>
              <w:right w:val="single" w:sz="4" w:space="0" w:color="auto"/>
            </w:tcBorders>
            <w:shd w:val="clear" w:color="auto" w:fill="auto"/>
            <w:vAlign w:val="center"/>
            <w:hideMark/>
          </w:tcPr>
          <w:p w14:paraId="1A486B22"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bCs/>
                <w:color w:val="000000"/>
                <w:sz w:val="14"/>
                <w:szCs w:val="14"/>
                <w:lang w:eastAsia="es-EC"/>
              </w:rPr>
              <w:t>Puerto Edén-Puerto Itaya-Puerto Pompeya ida y vuelta</w:t>
            </w:r>
            <w:r w:rsidRPr="00791BCC">
              <w:rPr>
                <w:rFonts w:ascii="Arial" w:hAnsi="Arial" w:cs="Arial"/>
                <w:color w:val="000000"/>
                <w:sz w:val="14"/>
                <w:szCs w:val="14"/>
                <w:lang w:eastAsia="es-EC"/>
              </w:rPr>
              <w:t>, Incluye equipaje, Incluye tripulación (Timonel y Marinero). Bajo pedido del administrador los botes podrán movilizarse en cualquier ruta definida siempre que esté disponible el equipo.</w:t>
            </w:r>
          </w:p>
        </w:tc>
        <w:tc>
          <w:tcPr>
            <w:tcW w:w="401" w:type="pct"/>
            <w:tcBorders>
              <w:top w:val="nil"/>
              <w:left w:val="nil"/>
              <w:bottom w:val="single" w:sz="4" w:space="0" w:color="auto"/>
              <w:right w:val="single" w:sz="4" w:space="0" w:color="auto"/>
            </w:tcBorders>
            <w:shd w:val="clear" w:color="auto" w:fill="auto"/>
            <w:vAlign w:val="center"/>
            <w:hideMark/>
          </w:tcPr>
          <w:p w14:paraId="6742C8CC"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vAlign w:val="center"/>
            <w:hideMark/>
          </w:tcPr>
          <w:p w14:paraId="081E24F6"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312</w:t>
            </w:r>
          </w:p>
        </w:tc>
        <w:tc>
          <w:tcPr>
            <w:tcW w:w="761" w:type="pct"/>
            <w:gridSpan w:val="5"/>
            <w:tcBorders>
              <w:top w:val="nil"/>
              <w:left w:val="nil"/>
              <w:bottom w:val="single" w:sz="4" w:space="0" w:color="auto"/>
              <w:right w:val="single" w:sz="4" w:space="0" w:color="auto"/>
            </w:tcBorders>
            <w:shd w:val="clear" w:color="auto" w:fill="auto"/>
            <w:noWrap/>
            <w:vAlign w:val="center"/>
            <w:hideMark/>
          </w:tcPr>
          <w:p w14:paraId="077CA59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1.303,11 </w:t>
            </w:r>
          </w:p>
        </w:tc>
        <w:tc>
          <w:tcPr>
            <w:tcW w:w="938" w:type="pct"/>
            <w:tcBorders>
              <w:top w:val="nil"/>
              <w:left w:val="nil"/>
              <w:bottom w:val="single" w:sz="4" w:space="0" w:color="auto"/>
              <w:right w:val="single" w:sz="4" w:space="0" w:color="auto"/>
            </w:tcBorders>
            <w:shd w:val="clear" w:color="auto" w:fill="auto"/>
            <w:vAlign w:val="center"/>
            <w:hideMark/>
          </w:tcPr>
          <w:p w14:paraId="53E982D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406.570,32 </w:t>
            </w:r>
          </w:p>
        </w:tc>
      </w:tr>
      <w:tr w:rsidR="003C57ED" w:rsidRPr="00791BCC" w14:paraId="5E8483C4" w14:textId="77777777" w:rsidTr="00D60352">
        <w:trPr>
          <w:trHeight w:val="157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7B6855D8"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hideMark/>
          </w:tcPr>
          <w:p w14:paraId="6CB234BB"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2</w:t>
            </w:r>
          </w:p>
        </w:tc>
        <w:tc>
          <w:tcPr>
            <w:tcW w:w="1695" w:type="pct"/>
            <w:tcBorders>
              <w:top w:val="nil"/>
              <w:left w:val="nil"/>
              <w:bottom w:val="single" w:sz="4" w:space="0" w:color="auto"/>
              <w:right w:val="single" w:sz="4" w:space="0" w:color="auto"/>
            </w:tcBorders>
            <w:shd w:val="clear" w:color="auto" w:fill="auto"/>
            <w:vAlign w:val="center"/>
            <w:hideMark/>
          </w:tcPr>
          <w:p w14:paraId="0B9DCE1E"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bCs/>
                <w:color w:val="000000"/>
                <w:sz w:val="14"/>
                <w:szCs w:val="14"/>
                <w:lang w:eastAsia="es-EC"/>
              </w:rPr>
              <w:t>Puerto Edén-Puerto Itaya - Puerto Francisco de Orellana ida y vuelta</w:t>
            </w:r>
            <w:r w:rsidRPr="00791BCC">
              <w:rPr>
                <w:rFonts w:ascii="Arial" w:hAnsi="Arial" w:cs="Arial"/>
                <w:color w:val="000000"/>
                <w:sz w:val="14"/>
                <w:szCs w:val="14"/>
                <w:lang w:eastAsia="es-EC"/>
              </w:rPr>
              <w:t>, Incluye equipaje. Incluye tripulación (Timonel y Marinero). Bajo pedido del administrador los botes podrán movilizarse en cualquier ruta definida siempre que esté disponible el equipo.</w:t>
            </w:r>
          </w:p>
        </w:tc>
        <w:tc>
          <w:tcPr>
            <w:tcW w:w="401" w:type="pct"/>
            <w:tcBorders>
              <w:top w:val="nil"/>
              <w:left w:val="nil"/>
              <w:bottom w:val="single" w:sz="4" w:space="0" w:color="auto"/>
              <w:right w:val="single" w:sz="4" w:space="0" w:color="auto"/>
            </w:tcBorders>
            <w:shd w:val="clear" w:color="auto" w:fill="auto"/>
            <w:vAlign w:val="center"/>
            <w:hideMark/>
          </w:tcPr>
          <w:p w14:paraId="3FF902D4"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vAlign w:val="center"/>
            <w:hideMark/>
          </w:tcPr>
          <w:p w14:paraId="4EEE661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208</w:t>
            </w:r>
          </w:p>
        </w:tc>
        <w:tc>
          <w:tcPr>
            <w:tcW w:w="761" w:type="pct"/>
            <w:gridSpan w:val="5"/>
            <w:tcBorders>
              <w:top w:val="nil"/>
              <w:left w:val="nil"/>
              <w:bottom w:val="single" w:sz="4" w:space="0" w:color="auto"/>
              <w:right w:val="single" w:sz="4" w:space="0" w:color="auto"/>
            </w:tcBorders>
            <w:shd w:val="clear" w:color="auto" w:fill="auto"/>
            <w:noWrap/>
            <w:vAlign w:val="center"/>
            <w:hideMark/>
          </w:tcPr>
          <w:p w14:paraId="2AD06457"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1.573,11 </w:t>
            </w:r>
          </w:p>
        </w:tc>
        <w:tc>
          <w:tcPr>
            <w:tcW w:w="938" w:type="pct"/>
            <w:tcBorders>
              <w:top w:val="nil"/>
              <w:left w:val="nil"/>
              <w:bottom w:val="single" w:sz="4" w:space="0" w:color="auto"/>
              <w:right w:val="single" w:sz="4" w:space="0" w:color="auto"/>
            </w:tcBorders>
            <w:shd w:val="clear" w:color="auto" w:fill="auto"/>
            <w:vAlign w:val="center"/>
            <w:hideMark/>
          </w:tcPr>
          <w:p w14:paraId="17A6367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327.206,88 </w:t>
            </w:r>
          </w:p>
        </w:tc>
      </w:tr>
      <w:tr w:rsidR="003C57ED" w:rsidRPr="00791BCC" w14:paraId="72729507" w14:textId="77777777" w:rsidTr="00D60352">
        <w:trPr>
          <w:trHeight w:val="1575"/>
        </w:trPr>
        <w:tc>
          <w:tcPr>
            <w:tcW w:w="534" w:type="pct"/>
            <w:tcBorders>
              <w:top w:val="nil"/>
              <w:left w:val="single" w:sz="4" w:space="0" w:color="auto"/>
              <w:bottom w:val="single" w:sz="4" w:space="0" w:color="auto"/>
              <w:right w:val="single" w:sz="4" w:space="0" w:color="auto"/>
            </w:tcBorders>
            <w:shd w:val="clear" w:color="auto" w:fill="auto"/>
            <w:vAlign w:val="center"/>
            <w:hideMark/>
          </w:tcPr>
          <w:p w14:paraId="1CBFDECE"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hideMark/>
          </w:tcPr>
          <w:p w14:paraId="07D34E32"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3</w:t>
            </w:r>
          </w:p>
        </w:tc>
        <w:tc>
          <w:tcPr>
            <w:tcW w:w="1695" w:type="pct"/>
            <w:tcBorders>
              <w:top w:val="nil"/>
              <w:left w:val="nil"/>
              <w:bottom w:val="single" w:sz="4" w:space="0" w:color="auto"/>
              <w:right w:val="single" w:sz="4" w:space="0" w:color="auto"/>
            </w:tcBorders>
            <w:shd w:val="clear" w:color="auto" w:fill="auto"/>
            <w:vAlign w:val="center"/>
            <w:hideMark/>
          </w:tcPr>
          <w:p w14:paraId="506B80F8"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bCs/>
                <w:color w:val="000000"/>
                <w:sz w:val="14"/>
                <w:szCs w:val="14"/>
                <w:lang w:eastAsia="es-EC"/>
              </w:rPr>
              <w:t>Puerto Edén-Puerto Itaya-Puerto Pompeya ida y vuelta</w:t>
            </w:r>
            <w:r w:rsidRPr="00791BCC">
              <w:rPr>
                <w:rFonts w:ascii="Arial" w:hAnsi="Arial" w:cs="Arial"/>
                <w:color w:val="000000"/>
                <w:sz w:val="14"/>
                <w:szCs w:val="14"/>
                <w:lang w:eastAsia="es-EC"/>
              </w:rPr>
              <w:t>, Incluye equipaje, Incluye tripulación (Timonel y Marinero). Bajo pedido del administrador los botes podrán movilizarse en cualquier ruta definida siempre que esté disponible el equipo.</w:t>
            </w:r>
          </w:p>
        </w:tc>
        <w:tc>
          <w:tcPr>
            <w:tcW w:w="401" w:type="pct"/>
            <w:tcBorders>
              <w:top w:val="nil"/>
              <w:left w:val="nil"/>
              <w:bottom w:val="single" w:sz="4" w:space="0" w:color="auto"/>
              <w:right w:val="single" w:sz="4" w:space="0" w:color="auto"/>
            </w:tcBorders>
            <w:shd w:val="clear" w:color="auto" w:fill="auto"/>
            <w:vAlign w:val="center"/>
            <w:hideMark/>
          </w:tcPr>
          <w:p w14:paraId="473F9BC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vAlign w:val="center"/>
            <w:hideMark/>
          </w:tcPr>
          <w:p w14:paraId="6E47505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312</w:t>
            </w:r>
          </w:p>
        </w:tc>
        <w:tc>
          <w:tcPr>
            <w:tcW w:w="761" w:type="pct"/>
            <w:gridSpan w:val="5"/>
            <w:tcBorders>
              <w:top w:val="nil"/>
              <w:left w:val="nil"/>
              <w:bottom w:val="single" w:sz="4" w:space="0" w:color="auto"/>
              <w:right w:val="single" w:sz="4" w:space="0" w:color="auto"/>
            </w:tcBorders>
            <w:shd w:val="clear" w:color="auto" w:fill="auto"/>
            <w:noWrap/>
            <w:vAlign w:val="center"/>
            <w:hideMark/>
          </w:tcPr>
          <w:p w14:paraId="40E31FC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1.303,11 </w:t>
            </w:r>
          </w:p>
        </w:tc>
        <w:tc>
          <w:tcPr>
            <w:tcW w:w="938" w:type="pct"/>
            <w:tcBorders>
              <w:top w:val="nil"/>
              <w:left w:val="nil"/>
              <w:bottom w:val="single" w:sz="4" w:space="0" w:color="auto"/>
              <w:right w:val="single" w:sz="4" w:space="0" w:color="auto"/>
            </w:tcBorders>
            <w:shd w:val="clear" w:color="auto" w:fill="auto"/>
            <w:vAlign w:val="center"/>
            <w:hideMark/>
          </w:tcPr>
          <w:p w14:paraId="644627D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406.570,32 </w:t>
            </w:r>
          </w:p>
        </w:tc>
      </w:tr>
      <w:tr w:rsidR="003C57ED" w:rsidRPr="00791BCC" w14:paraId="57EF67D7" w14:textId="77777777" w:rsidTr="00D60352">
        <w:trPr>
          <w:trHeight w:val="452"/>
        </w:trPr>
        <w:tc>
          <w:tcPr>
            <w:tcW w:w="534" w:type="pct"/>
            <w:tcBorders>
              <w:top w:val="nil"/>
              <w:left w:val="single" w:sz="4" w:space="0" w:color="auto"/>
              <w:bottom w:val="single" w:sz="4" w:space="0" w:color="auto"/>
              <w:right w:val="single" w:sz="4" w:space="0" w:color="auto"/>
            </w:tcBorders>
            <w:shd w:val="clear" w:color="auto" w:fill="auto"/>
            <w:vAlign w:val="center"/>
          </w:tcPr>
          <w:p w14:paraId="30CC2368"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tcPr>
          <w:p w14:paraId="22771BF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4</w:t>
            </w:r>
          </w:p>
        </w:tc>
        <w:tc>
          <w:tcPr>
            <w:tcW w:w="1695" w:type="pct"/>
            <w:tcBorders>
              <w:top w:val="nil"/>
              <w:left w:val="nil"/>
              <w:bottom w:val="single" w:sz="4" w:space="0" w:color="auto"/>
              <w:right w:val="single" w:sz="4" w:space="0" w:color="auto"/>
            </w:tcBorders>
            <w:shd w:val="clear" w:color="auto" w:fill="auto"/>
            <w:vAlign w:val="center"/>
          </w:tcPr>
          <w:p w14:paraId="4E7945CC"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bCs/>
                <w:color w:val="000000"/>
                <w:sz w:val="14"/>
                <w:szCs w:val="14"/>
                <w:lang w:eastAsia="es-EC"/>
              </w:rPr>
              <w:t>Puerto Edén-Puerto Itaya - Puerto Francisco de Orellana ida y vuelta</w:t>
            </w:r>
            <w:r w:rsidRPr="00791BCC">
              <w:rPr>
                <w:rFonts w:ascii="Arial" w:hAnsi="Arial" w:cs="Arial"/>
                <w:color w:val="000000"/>
                <w:sz w:val="14"/>
                <w:szCs w:val="14"/>
                <w:lang w:eastAsia="es-EC"/>
              </w:rPr>
              <w:t>, Incluye equipaje. Incluye tripulación (Timonel y Marinero). Bajo pedido del administrador los botes podrán movilizarse en cualquier ruta definida siempre que esté disponible el equipo.</w:t>
            </w:r>
          </w:p>
        </w:tc>
        <w:tc>
          <w:tcPr>
            <w:tcW w:w="401" w:type="pct"/>
            <w:tcBorders>
              <w:top w:val="nil"/>
              <w:left w:val="nil"/>
              <w:bottom w:val="single" w:sz="4" w:space="0" w:color="auto"/>
              <w:right w:val="single" w:sz="4" w:space="0" w:color="auto"/>
            </w:tcBorders>
            <w:shd w:val="clear" w:color="auto" w:fill="auto"/>
            <w:vAlign w:val="center"/>
          </w:tcPr>
          <w:p w14:paraId="1D77863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vAlign w:val="center"/>
          </w:tcPr>
          <w:p w14:paraId="0D65B7EB"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208</w:t>
            </w:r>
          </w:p>
        </w:tc>
        <w:tc>
          <w:tcPr>
            <w:tcW w:w="761" w:type="pct"/>
            <w:gridSpan w:val="5"/>
            <w:tcBorders>
              <w:top w:val="nil"/>
              <w:left w:val="nil"/>
              <w:bottom w:val="single" w:sz="4" w:space="0" w:color="auto"/>
              <w:right w:val="single" w:sz="4" w:space="0" w:color="auto"/>
            </w:tcBorders>
            <w:shd w:val="clear" w:color="auto" w:fill="auto"/>
            <w:noWrap/>
            <w:vAlign w:val="center"/>
          </w:tcPr>
          <w:p w14:paraId="124D591D"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1.573,11 </w:t>
            </w:r>
          </w:p>
        </w:tc>
        <w:tc>
          <w:tcPr>
            <w:tcW w:w="938" w:type="pct"/>
            <w:tcBorders>
              <w:top w:val="nil"/>
              <w:left w:val="nil"/>
              <w:bottom w:val="single" w:sz="4" w:space="0" w:color="auto"/>
              <w:right w:val="single" w:sz="4" w:space="0" w:color="auto"/>
            </w:tcBorders>
            <w:shd w:val="clear" w:color="auto" w:fill="auto"/>
            <w:vAlign w:val="center"/>
          </w:tcPr>
          <w:p w14:paraId="3C605D7D"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327.206,88 </w:t>
            </w:r>
          </w:p>
        </w:tc>
      </w:tr>
      <w:tr w:rsidR="003C57ED" w:rsidRPr="00791BCC" w14:paraId="425AC494" w14:textId="77777777" w:rsidTr="00D60352">
        <w:trPr>
          <w:trHeight w:val="542"/>
        </w:trPr>
        <w:tc>
          <w:tcPr>
            <w:tcW w:w="534" w:type="pct"/>
            <w:tcBorders>
              <w:top w:val="nil"/>
              <w:left w:val="single" w:sz="4" w:space="0" w:color="auto"/>
              <w:bottom w:val="single" w:sz="4" w:space="0" w:color="auto"/>
              <w:right w:val="single" w:sz="4" w:space="0" w:color="auto"/>
            </w:tcBorders>
            <w:shd w:val="clear" w:color="auto" w:fill="auto"/>
            <w:vAlign w:val="center"/>
          </w:tcPr>
          <w:p w14:paraId="166F7E5F"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tcPr>
          <w:p w14:paraId="4E4FBF21"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5</w:t>
            </w:r>
          </w:p>
        </w:tc>
        <w:tc>
          <w:tcPr>
            <w:tcW w:w="1695" w:type="pct"/>
            <w:tcBorders>
              <w:top w:val="nil"/>
              <w:left w:val="nil"/>
              <w:bottom w:val="single" w:sz="4" w:space="0" w:color="auto"/>
              <w:right w:val="single" w:sz="4" w:space="0" w:color="auto"/>
            </w:tcBorders>
            <w:shd w:val="clear" w:color="auto" w:fill="auto"/>
            <w:vAlign w:val="center"/>
          </w:tcPr>
          <w:p w14:paraId="64642CCD"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con carpa de lona o superior con capacidad de 20 pasajeros entre los muelles de </w:t>
            </w:r>
            <w:r w:rsidRPr="00791BCC">
              <w:rPr>
                <w:rFonts w:ascii="Arial" w:hAnsi="Arial" w:cs="Arial"/>
                <w:b/>
                <w:bCs/>
                <w:color w:val="000000"/>
                <w:sz w:val="14"/>
                <w:szCs w:val="14"/>
                <w:lang w:eastAsia="es-EC"/>
              </w:rPr>
              <w:t>Puerto Edén a Puerto Providencia o Puerto San Roque o Puerto Dumbique o Puerto Pañacocha o Puerto Samoa o Puerto Chiruisla- ida y vuelta</w:t>
            </w:r>
            <w:r w:rsidRPr="00791BCC">
              <w:rPr>
                <w:rFonts w:ascii="Arial" w:hAnsi="Arial" w:cs="Arial"/>
                <w:color w:val="000000"/>
                <w:sz w:val="14"/>
                <w:szCs w:val="14"/>
                <w:lang w:eastAsia="es-EC"/>
              </w:rPr>
              <w:t>.  Incluye equipaje. Incluye tripulación (Timonel y Marinero).  Bajo disposición del administrador y de acuerdo a la necesidad operativa podrá movilizarse en cualquier ruta definida siempre que esté disponible el equipo en el día.</w:t>
            </w:r>
          </w:p>
        </w:tc>
        <w:tc>
          <w:tcPr>
            <w:tcW w:w="401" w:type="pct"/>
            <w:tcBorders>
              <w:top w:val="nil"/>
              <w:left w:val="nil"/>
              <w:bottom w:val="single" w:sz="4" w:space="0" w:color="auto"/>
              <w:right w:val="single" w:sz="4" w:space="0" w:color="auto"/>
            </w:tcBorders>
            <w:shd w:val="clear" w:color="auto" w:fill="auto"/>
            <w:vAlign w:val="center"/>
          </w:tcPr>
          <w:p w14:paraId="7217B02D"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vAlign w:val="center"/>
          </w:tcPr>
          <w:p w14:paraId="11CEAA4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761" w:type="pct"/>
            <w:gridSpan w:val="5"/>
            <w:tcBorders>
              <w:top w:val="nil"/>
              <w:left w:val="nil"/>
              <w:bottom w:val="single" w:sz="4" w:space="0" w:color="auto"/>
              <w:right w:val="single" w:sz="4" w:space="0" w:color="auto"/>
            </w:tcBorders>
            <w:shd w:val="clear" w:color="auto" w:fill="auto"/>
            <w:noWrap/>
            <w:vAlign w:val="center"/>
          </w:tcPr>
          <w:p w14:paraId="4067506B"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906,30 </w:t>
            </w:r>
          </w:p>
        </w:tc>
        <w:tc>
          <w:tcPr>
            <w:tcW w:w="938" w:type="pct"/>
            <w:tcBorders>
              <w:top w:val="nil"/>
              <w:left w:val="nil"/>
              <w:bottom w:val="single" w:sz="4" w:space="0" w:color="auto"/>
              <w:right w:val="single" w:sz="4" w:space="0" w:color="auto"/>
            </w:tcBorders>
            <w:shd w:val="clear" w:color="auto" w:fill="auto"/>
            <w:vAlign w:val="center"/>
          </w:tcPr>
          <w:p w14:paraId="5684DE8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661.599,00 </w:t>
            </w:r>
          </w:p>
        </w:tc>
      </w:tr>
      <w:tr w:rsidR="003C57ED" w:rsidRPr="00791BCC" w14:paraId="2F83D4D0" w14:textId="77777777" w:rsidTr="00D60352">
        <w:trPr>
          <w:trHeight w:val="983"/>
        </w:trPr>
        <w:tc>
          <w:tcPr>
            <w:tcW w:w="534" w:type="pct"/>
            <w:tcBorders>
              <w:top w:val="nil"/>
              <w:left w:val="single" w:sz="4" w:space="0" w:color="auto"/>
              <w:bottom w:val="single" w:sz="4" w:space="0" w:color="auto"/>
              <w:right w:val="single" w:sz="4" w:space="0" w:color="auto"/>
            </w:tcBorders>
            <w:shd w:val="clear" w:color="auto" w:fill="auto"/>
            <w:vAlign w:val="center"/>
          </w:tcPr>
          <w:p w14:paraId="2F34372F"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tcPr>
          <w:p w14:paraId="0135E29D"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w:t>
            </w:r>
          </w:p>
        </w:tc>
        <w:tc>
          <w:tcPr>
            <w:tcW w:w="1695" w:type="pct"/>
            <w:tcBorders>
              <w:top w:val="nil"/>
              <w:left w:val="nil"/>
              <w:bottom w:val="single" w:sz="4" w:space="0" w:color="auto"/>
              <w:right w:val="single" w:sz="4" w:space="0" w:color="auto"/>
            </w:tcBorders>
            <w:shd w:val="clear" w:color="auto" w:fill="auto"/>
            <w:vAlign w:val="center"/>
          </w:tcPr>
          <w:p w14:paraId="0B436107"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rPr>
              <w:t>Servicios especializados de Operación de botes de Propiedad de EP PETROECUADOR en B12-EPF (1 Timonel de bote, permanente durante los 730 días)</w:t>
            </w:r>
          </w:p>
          <w:p w14:paraId="32EE01AB" w14:textId="77777777" w:rsidR="003C57ED" w:rsidRPr="00791BCC" w:rsidRDefault="003C57ED" w:rsidP="00D60352">
            <w:pPr>
              <w:rPr>
                <w:rFonts w:ascii="Arial" w:hAnsi="Arial" w:cs="Arial"/>
                <w:color w:val="000000"/>
                <w:sz w:val="14"/>
                <w:szCs w:val="14"/>
                <w:lang w:eastAsia="es-EC"/>
              </w:rPr>
            </w:pPr>
          </w:p>
        </w:tc>
        <w:tc>
          <w:tcPr>
            <w:tcW w:w="401" w:type="pct"/>
            <w:tcBorders>
              <w:top w:val="nil"/>
              <w:left w:val="nil"/>
              <w:bottom w:val="single" w:sz="4" w:space="0" w:color="auto"/>
              <w:right w:val="single" w:sz="4" w:space="0" w:color="auto"/>
            </w:tcBorders>
            <w:shd w:val="clear" w:color="auto" w:fill="auto"/>
            <w:vAlign w:val="center"/>
          </w:tcPr>
          <w:p w14:paraId="6FC2BDF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DIA</w:t>
            </w:r>
          </w:p>
        </w:tc>
        <w:tc>
          <w:tcPr>
            <w:tcW w:w="416" w:type="pct"/>
            <w:gridSpan w:val="3"/>
            <w:tcBorders>
              <w:top w:val="nil"/>
              <w:left w:val="nil"/>
              <w:bottom w:val="single" w:sz="4" w:space="0" w:color="auto"/>
              <w:right w:val="single" w:sz="4" w:space="0" w:color="auto"/>
            </w:tcBorders>
            <w:shd w:val="clear" w:color="auto" w:fill="auto"/>
            <w:noWrap/>
            <w:vAlign w:val="center"/>
          </w:tcPr>
          <w:p w14:paraId="1CFEC82C"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761" w:type="pct"/>
            <w:gridSpan w:val="5"/>
            <w:tcBorders>
              <w:top w:val="nil"/>
              <w:left w:val="nil"/>
              <w:bottom w:val="single" w:sz="4" w:space="0" w:color="auto"/>
              <w:right w:val="single" w:sz="4" w:space="0" w:color="auto"/>
            </w:tcBorders>
            <w:shd w:val="clear" w:color="auto" w:fill="auto"/>
            <w:noWrap/>
            <w:vAlign w:val="center"/>
          </w:tcPr>
          <w:p w14:paraId="7551FF9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85.00</w:t>
            </w:r>
          </w:p>
        </w:tc>
        <w:tc>
          <w:tcPr>
            <w:tcW w:w="938" w:type="pct"/>
            <w:tcBorders>
              <w:top w:val="nil"/>
              <w:left w:val="nil"/>
              <w:bottom w:val="single" w:sz="4" w:space="0" w:color="auto"/>
              <w:right w:val="single" w:sz="4" w:space="0" w:color="auto"/>
            </w:tcBorders>
            <w:shd w:val="clear" w:color="auto" w:fill="auto"/>
            <w:vAlign w:val="center"/>
          </w:tcPr>
          <w:p w14:paraId="65C77296"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62,050.00</w:t>
            </w:r>
          </w:p>
        </w:tc>
      </w:tr>
      <w:tr w:rsidR="003C57ED" w:rsidRPr="00791BCC" w14:paraId="1F18B1B6" w14:textId="77777777" w:rsidTr="00D60352">
        <w:trPr>
          <w:trHeight w:val="1708"/>
        </w:trPr>
        <w:tc>
          <w:tcPr>
            <w:tcW w:w="534" w:type="pct"/>
            <w:tcBorders>
              <w:top w:val="nil"/>
              <w:left w:val="single" w:sz="4" w:space="0" w:color="auto"/>
              <w:bottom w:val="single" w:sz="4" w:space="0" w:color="auto"/>
              <w:right w:val="single" w:sz="4" w:space="0" w:color="auto"/>
            </w:tcBorders>
            <w:shd w:val="clear" w:color="auto" w:fill="auto"/>
            <w:vAlign w:val="center"/>
          </w:tcPr>
          <w:p w14:paraId="6F87EDC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54" w:type="pct"/>
            <w:gridSpan w:val="5"/>
            <w:tcBorders>
              <w:top w:val="nil"/>
              <w:left w:val="nil"/>
              <w:bottom w:val="single" w:sz="4" w:space="0" w:color="auto"/>
              <w:right w:val="single" w:sz="4" w:space="0" w:color="auto"/>
            </w:tcBorders>
            <w:shd w:val="clear" w:color="auto" w:fill="auto"/>
            <w:vAlign w:val="center"/>
          </w:tcPr>
          <w:p w14:paraId="4CB8D5D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7</w:t>
            </w:r>
          </w:p>
        </w:tc>
        <w:tc>
          <w:tcPr>
            <w:tcW w:w="1695" w:type="pct"/>
            <w:tcBorders>
              <w:top w:val="nil"/>
              <w:left w:val="nil"/>
              <w:bottom w:val="single" w:sz="4" w:space="0" w:color="auto"/>
              <w:right w:val="single" w:sz="4" w:space="0" w:color="auto"/>
            </w:tcBorders>
            <w:shd w:val="clear" w:color="auto" w:fill="auto"/>
            <w:vAlign w:val="center"/>
          </w:tcPr>
          <w:p w14:paraId="69EF582A"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 los muelles de Puerto Edén- Puerto Francisco de Orellana ida y vuelta, Incluye equipaje. Incluye tripulación (Timonel y Marinero). Bajo pedido del administrador los botes podrán movilizarse en cualquier ruta definida siempre que esté disponible el equipo.</w:t>
            </w:r>
          </w:p>
        </w:tc>
        <w:tc>
          <w:tcPr>
            <w:tcW w:w="401" w:type="pct"/>
            <w:tcBorders>
              <w:top w:val="nil"/>
              <w:left w:val="nil"/>
              <w:bottom w:val="single" w:sz="4" w:space="0" w:color="auto"/>
              <w:right w:val="single" w:sz="4" w:space="0" w:color="auto"/>
            </w:tcBorders>
            <w:shd w:val="clear" w:color="auto" w:fill="auto"/>
            <w:vAlign w:val="center"/>
          </w:tcPr>
          <w:p w14:paraId="1E1627A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16" w:type="pct"/>
            <w:gridSpan w:val="3"/>
            <w:tcBorders>
              <w:top w:val="nil"/>
              <w:left w:val="nil"/>
              <w:bottom w:val="single" w:sz="4" w:space="0" w:color="auto"/>
              <w:right w:val="single" w:sz="4" w:space="0" w:color="auto"/>
            </w:tcBorders>
            <w:shd w:val="clear" w:color="auto" w:fill="auto"/>
            <w:noWrap/>
          </w:tcPr>
          <w:p w14:paraId="52FC6785" w14:textId="77777777" w:rsidR="003C57ED" w:rsidRPr="00791BCC" w:rsidRDefault="003C57ED" w:rsidP="00D60352">
            <w:pPr>
              <w:jc w:val="center"/>
              <w:rPr>
                <w:rFonts w:ascii="Arial" w:hAnsi="Arial" w:cs="Arial"/>
                <w:color w:val="000000"/>
                <w:sz w:val="14"/>
                <w:szCs w:val="14"/>
                <w:lang w:eastAsia="es-EC"/>
              </w:rPr>
            </w:pPr>
          </w:p>
          <w:p w14:paraId="381C2D16" w14:textId="77777777" w:rsidR="003C57ED" w:rsidRPr="00791BCC" w:rsidRDefault="003C57ED" w:rsidP="00D60352">
            <w:pPr>
              <w:jc w:val="center"/>
              <w:rPr>
                <w:rFonts w:ascii="Arial" w:hAnsi="Arial" w:cs="Arial"/>
                <w:color w:val="000000"/>
                <w:sz w:val="14"/>
                <w:szCs w:val="14"/>
                <w:lang w:eastAsia="es-EC"/>
              </w:rPr>
            </w:pPr>
          </w:p>
          <w:p w14:paraId="2BFA81AE" w14:textId="77777777" w:rsidR="003C57ED" w:rsidRPr="00791BCC" w:rsidRDefault="003C57ED" w:rsidP="00D60352">
            <w:pPr>
              <w:jc w:val="center"/>
              <w:rPr>
                <w:rFonts w:ascii="Arial" w:hAnsi="Arial" w:cs="Arial"/>
                <w:color w:val="000000"/>
                <w:sz w:val="14"/>
                <w:szCs w:val="14"/>
                <w:lang w:eastAsia="es-EC"/>
              </w:rPr>
            </w:pPr>
          </w:p>
          <w:p w14:paraId="444DBE23" w14:textId="77777777" w:rsidR="003C57ED" w:rsidRPr="00791BCC" w:rsidRDefault="003C57ED" w:rsidP="00D60352">
            <w:pPr>
              <w:jc w:val="center"/>
              <w:rPr>
                <w:rFonts w:ascii="Arial" w:hAnsi="Arial" w:cs="Arial"/>
                <w:color w:val="000000"/>
                <w:sz w:val="14"/>
                <w:szCs w:val="14"/>
                <w:lang w:eastAsia="es-EC"/>
              </w:rPr>
            </w:pPr>
          </w:p>
          <w:p w14:paraId="75841AF4" w14:textId="77777777" w:rsidR="003C57ED" w:rsidRPr="00791BCC" w:rsidRDefault="003C57ED" w:rsidP="00D60352">
            <w:pPr>
              <w:jc w:val="center"/>
              <w:rPr>
                <w:rFonts w:ascii="Arial" w:hAnsi="Arial" w:cs="Arial"/>
                <w:color w:val="000000"/>
                <w:sz w:val="14"/>
                <w:szCs w:val="14"/>
                <w:lang w:eastAsia="es-EC"/>
              </w:rPr>
            </w:pPr>
          </w:p>
          <w:p w14:paraId="680B0577"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   96</w:t>
            </w:r>
          </w:p>
        </w:tc>
        <w:tc>
          <w:tcPr>
            <w:tcW w:w="761" w:type="pct"/>
            <w:gridSpan w:val="5"/>
            <w:tcBorders>
              <w:top w:val="nil"/>
              <w:left w:val="nil"/>
              <w:bottom w:val="single" w:sz="4" w:space="0" w:color="auto"/>
              <w:right w:val="single" w:sz="4" w:space="0" w:color="auto"/>
            </w:tcBorders>
            <w:shd w:val="clear" w:color="auto" w:fill="auto"/>
            <w:noWrap/>
          </w:tcPr>
          <w:p w14:paraId="09DD85C5"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w:t>
            </w:r>
          </w:p>
          <w:p w14:paraId="12617A63" w14:textId="77777777" w:rsidR="003C57ED" w:rsidRPr="00791BCC" w:rsidRDefault="003C57ED" w:rsidP="00D60352">
            <w:pPr>
              <w:jc w:val="center"/>
              <w:rPr>
                <w:rFonts w:ascii="Arial" w:hAnsi="Arial" w:cs="Arial"/>
                <w:color w:val="000000"/>
                <w:sz w:val="14"/>
                <w:szCs w:val="14"/>
                <w:lang w:eastAsia="es-EC"/>
              </w:rPr>
            </w:pPr>
          </w:p>
          <w:p w14:paraId="40A0D4B3" w14:textId="77777777" w:rsidR="003C57ED" w:rsidRPr="00791BCC" w:rsidRDefault="003C57ED" w:rsidP="00D60352">
            <w:pPr>
              <w:jc w:val="center"/>
              <w:rPr>
                <w:rFonts w:ascii="Arial" w:hAnsi="Arial" w:cs="Arial"/>
                <w:color w:val="000000"/>
                <w:sz w:val="14"/>
                <w:szCs w:val="14"/>
                <w:lang w:eastAsia="es-EC"/>
              </w:rPr>
            </w:pPr>
          </w:p>
          <w:p w14:paraId="750C9B5C" w14:textId="77777777" w:rsidR="003C57ED" w:rsidRPr="00791BCC" w:rsidRDefault="003C57ED" w:rsidP="00D60352">
            <w:pPr>
              <w:jc w:val="center"/>
              <w:rPr>
                <w:rFonts w:ascii="Arial" w:hAnsi="Arial" w:cs="Arial"/>
                <w:color w:val="000000"/>
                <w:sz w:val="14"/>
                <w:szCs w:val="14"/>
                <w:lang w:eastAsia="es-EC"/>
              </w:rPr>
            </w:pPr>
          </w:p>
          <w:p w14:paraId="7FB10B6F" w14:textId="77777777" w:rsidR="003C57ED" w:rsidRPr="00791BCC" w:rsidRDefault="003C57ED" w:rsidP="00D60352">
            <w:pPr>
              <w:jc w:val="center"/>
              <w:rPr>
                <w:rFonts w:ascii="Arial" w:hAnsi="Arial" w:cs="Arial"/>
                <w:color w:val="000000"/>
                <w:sz w:val="14"/>
                <w:szCs w:val="14"/>
                <w:lang w:eastAsia="es-EC"/>
              </w:rPr>
            </w:pPr>
          </w:p>
          <w:p w14:paraId="46109AA2"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          2,000.00 </w:t>
            </w:r>
          </w:p>
        </w:tc>
        <w:tc>
          <w:tcPr>
            <w:tcW w:w="938" w:type="pct"/>
            <w:tcBorders>
              <w:top w:val="nil"/>
              <w:left w:val="nil"/>
              <w:bottom w:val="nil"/>
              <w:right w:val="single" w:sz="4" w:space="0" w:color="auto"/>
            </w:tcBorders>
            <w:shd w:val="clear" w:color="auto" w:fill="auto"/>
          </w:tcPr>
          <w:p w14:paraId="060915B1"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w:t>
            </w:r>
          </w:p>
          <w:p w14:paraId="2591DCCD" w14:textId="77777777" w:rsidR="003C57ED" w:rsidRPr="00791BCC" w:rsidRDefault="003C57ED" w:rsidP="00D60352">
            <w:pPr>
              <w:jc w:val="center"/>
              <w:rPr>
                <w:rFonts w:ascii="Arial" w:hAnsi="Arial" w:cs="Arial"/>
                <w:color w:val="000000"/>
                <w:sz w:val="14"/>
                <w:szCs w:val="14"/>
                <w:lang w:eastAsia="es-EC"/>
              </w:rPr>
            </w:pPr>
          </w:p>
          <w:p w14:paraId="67D07279" w14:textId="77777777" w:rsidR="003C57ED" w:rsidRPr="00791BCC" w:rsidRDefault="003C57ED" w:rsidP="00D60352">
            <w:pPr>
              <w:jc w:val="center"/>
              <w:rPr>
                <w:rFonts w:ascii="Arial" w:hAnsi="Arial" w:cs="Arial"/>
                <w:color w:val="000000"/>
                <w:sz w:val="14"/>
                <w:szCs w:val="14"/>
                <w:lang w:eastAsia="es-EC"/>
              </w:rPr>
            </w:pPr>
          </w:p>
          <w:p w14:paraId="42C4692B" w14:textId="77777777" w:rsidR="003C57ED" w:rsidRPr="00791BCC" w:rsidRDefault="003C57ED" w:rsidP="00D60352">
            <w:pPr>
              <w:jc w:val="center"/>
              <w:rPr>
                <w:rFonts w:ascii="Arial" w:hAnsi="Arial" w:cs="Arial"/>
                <w:color w:val="000000"/>
                <w:sz w:val="14"/>
                <w:szCs w:val="14"/>
                <w:lang w:eastAsia="es-EC"/>
              </w:rPr>
            </w:pPr>
          </w:p>
          <w:p w14:paraId="04036EF7" w14:textId="77777777" w:rsidR="003C57ED" w:rsidRPr="00791BCC" w:rsidRDefault="003C57ED" w:rsidP="00D60352">
            <w:pPr>
              <w:jc w:val="center"/>
              <w:rPr>
                <w:rFonts w:ascii="Arial" w:hAnsi="Arial" w:cs="Arial"/>
                <w:color w:val="000000"/>
                <w:sz w:val="14"/>
                <w:szCs w:val="14"/>
                <w:lang w:eastAsia="es-EC"/>
              </w:rPr>
            </w:pPr>
          </w:p>
          <w:p w14:paraId="12C4B321"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192,000.00 </w:t>
            </w:r>
          </w:p>
        </w:tc>
      </w:tr>
      <w:tr w:rsidR="003C57ED" w:rsidRPr="00791BCC" w14:paraId="01B34EA1" w14:textId="77777777" w:rsidTr="00D60352">
        <w:trPr>
          <w:trHeight w:val="300"/>
        </w:trPr>
        <w:tc>
          <w:tcPr>
            <w:tcW w:w="534" w:type="pct"/>
            <w:tcBorders>
              <w:top w:val="nil"/>
              <w:left w:val="single" w:sz="4" w:space="0" w:color="auto"/>
              <w:bottom w:val="single" w:sz="4" w:space="0" w:color="auto"/>
              <w:right w:val="nil"/>
            </w:tcBorders>
            <w:shd w:val="clear" w:color="auto" w:fill="auto"/>
            <w:vAlign w:val="center"/>
            <w:hideMark/>
          </w:tcPr>
          <w:p w14:paraId="116659D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254" w:type="pct"/>
            <w:gridSpan w:val="5"/>
            <w:tcBorders>
              <w:top w:val="nil"/>
              <w:left w:val="nil"/>
              <w:bottom w:val="single" w:sz="4" w:space="0" w:color="auto"/>
              <w:right w:val="nil"/>
            </w:tcBorders>
            <w:shd w:val="clear" w:color="auto" w:fill="auto"/>
            <w:vAlign w:val="center"/>
            <w:hideMark/>
          </w:tcPr>
          <w:p w14:paraId="1E91C5A8"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273" w:type="pct"/>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958801E"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PRESUPUESTO REFERENCIA PARA 730 DÍAS </w:t>
            </w:r>
          </w:p>
        </w:tc>
        <w:tc>
          <w:tcPr>
            <w:tcW w:w="938" w:type="pct"/>
            <w:tcBorders>
              <w:top w:val="single" w:sz="4" w:space="0" w:color="auto"/>
              <w:left w:val="nil"/>
              <w:bottom w:val="single" w:sz="4" w:space="0" w:color="auto"/>
              <w:right w:val="single" w:sz="4" w:space="0" w:color="auto"/>
            </w:tcBorders>
            <w:shd w:val="clear" w:color="auto" w:fill="FFF2CC"/>
            <w:vAlign w:val="center"/>
            <w:hideMark/>
          </w:tcPr>
          <w:p w14:paraId="3337E0A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w:t>
            </w:r>
            <w:r w:rsidRPr="00791BCC">
              <w:rPr>
                <w:rFonts w:ascii="Arial" w:hAnsi="Arial" w:cs="Arial"/>
                <w:b/>
                <w:bCs/>
                <w:color w:val="000000"/>
                <w:sz w:val="14"/>
                <w:szCs w:val="14"/>
                <w:lang w:eastAsia="es-EC"/>
              </w:rPr>
              <w:t>2.383.203,40</w:t>
            </w:r>
          </w:p>
        </w:tc>
      </w:tr>
      <w:tr w:rsidR="003C57ED" w:rsidRPr="00791BCC" w14:paraId="54F854C9" w14:textId="77777777" w:rsidTr="00D60352">
        <w:trPr>
          <w:trHeight w:val="30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56DC1AAD"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BLOQUE 31 APAIKA</w:t>
            </w:r>
          </w:p>
        </w:tc>
      </w:tr>
      <w:tr w:rsidR="003C57ED" w:rsidRPr="00791BCC" w14:paraId="789EA2C8" w14:textId="77777777" w:rsidTr="00D60352">
        <w:trPr>
          <w:trHeight w:val="1575"/>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55D9901D"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167A945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724" w:type="pct"/>
            <w:gridSpan w:val="3"/>
            <w:tcBorders>
              <w:top w:val="nil"/>
              <w:left w:val="nil"/>
              <w:bottom w:val="single" w:sz="4" w:space="0" w:color="auto"/>
              <w:right w:val="single" w:sz="4" w:space="0" w:color="auto"/>
            </w:tcBorders>
            <w:shd w:val="clear" w:color="auto" w:fill="auto"/>
            <w:vAlign w:val="center"/>
            <w:hideMark/>
          </w:tcPr>
          <w:p w14:paraId="779A4F81"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w:t>
            </w:r>
            <w:r w:rsidRPr="00791BCC">
              <w:rPr>
                <w:rFonts w:ascii="Arial" w:hAnsi="Arial" w:cs="Arial"/>
                <w:b/>
                <w:bCs/>
                <w:color w:val="000000"/>
                <w:sz w:val="14"/>
                <w:szCs w:val="14"/>
                <w:lang w:eastAsia="es-EC"/>
              </w:rPr>
              <w:t xml:space="preserve"> Puerto Chiru Isla-Puerto Eden-Puerto Itaya- Puerto Francisco de Orellana-ida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vAlign w:val="center"/>
            <w:hideMark/>
          </w:tcPr>
          <w:p w14:paraId="75E91001"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hideMark/>
          </w:tcPr>
          <w:p w14:paraId="0917F83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208</w:t>
            </w:r>
          </w:p>
        </w:tc>
        <w:tc>
          <w:tcPr>
            <w:tcW w:w="701" w:type="pct"/>
            <w:gridSpan w:val="3"/>
            <w:tcBorders>
              <w:top w:val="nil"/>
              <w:left w:val="nil"/>
              <w:bottom w:val="single" w:sz="4" w:space="0" w:color="auto"/>
              <w:right w:val="single" w:sz="4" w:space="0" w:color="auto"/>
            </w:tcBorders>
            <w:shd w:val="clear" w:color="auto" w:fill="auto"/>
            <w:vAlign w:val="center"/>
            <w:hideMark/>
          </w:tcPr>
          <w:p w14:paraId="779A279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2.266,83 </w:t>
            </w:r>
          </w:p>
        </w:tc>
        <w:tc>
          <w:tcPr>
            <w:tcW w:w="938" w:type="pct"/>
            <w:tcBorders>
              <w:top w:val="nil"/>
              <w:left w:val="nil"/>
              <w:bottom w:val="single" w:sz="4" w:space="0" w:color="auto"/>
              <w:right w:val="single" w:sz="4" w:space="0" w:color="auto"/>
            </w:tcBorders>
            <w:shd w:val="clear" w:color="auto" w:fill="auto"/>
            <w:vAlign w:val="center"/>
            <w:hideMark/>
          </w:tcPr>
          <w:p w14:paraId="6FED2B2F"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471.500,64 </w:t>
            </w:r>
          </w:p>
        </w:tc>
      </w:tr>
      <w:tr w:rsidR="003C57ED" w:rsidRPr="00791BCC" w14:paraId="06085B30" w14:textId="77777777" w:rsidTr="00D60352">
        <w:trPr>
          <w:trHeight w:val="1575"/>
        </w:trPr>
        <w:tc>
          <w:tcPr>
            <w:tcW w:w="558" w:type="pct"/>
            <w:gridSpan w:val="2"/>
            <w:tcBorders>
              <w:top w:val="nil"/>
              <w:left w:val="single" w:sz="4" w:space="0" w:color="auto"/>
              <w:bottom w:val="single" w:sz="4" w:space="0" w:color="auto"/>
              <w:right w:val="single" w:sz="4" w:space="0" w:color="auto"/>
            </w:tcBorders>
            <w:shd w:val="clear" w:color="auto" w:fill="auto"/>
          </w:tcPr>
          <w:p w14:paraId="78D7C478"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tcPr>
          <w:p w14:paraId="08992C81"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2</w:t>
            </w:r>
          </w:p>
        </w:tc>
        <w:tc>
          <w:tcPr>
            <w:tcW w:w="1724" w:type="pct"/>
            <w:gridSpan w:val="3"/>
            <w:tcBorders>
              <w:top w:val="nil"/>
              <w:left w:val="nil"/>
              <w:bottom w:val="single" w:sz="4" w:space="0" w:color="auto"/>
              <w:right w:val="single" w:sz="4" w:space="0" w:color="auto"/>
            </w:tcBorders>
            <w:shd w:val="clear" w:color="auto" w:fill="auto"/>
          </w:tcPr>
          <w:p w14:paraId="774CFC8B" w14:textId="77777777" w:rsidR="003C57ED" w:rsidRPr="00791BCC" w:rsidRDefault="003C57ED" w:rsidP="00D60352">
            <w:pPr>
              <w:rPr>
                <w:rFonts w:ascii="Arial" w:hAnsi="Arial" w:cs="Arial"/>
                <w:color w:val="000000"/>
                <w:sz w:val="14"/>
                <w:szCs w:val="14"/>
                <w:lang w:eastAsia="es-EC"/>
              </w:rPr>
            </w:pPr>
            <w:r w:rsidRPr="00791BCC">
              <w:rPr>
                <w:rFonts w:ascii="Arial" w:hAnsi="Arial" w:cs="Arial"/>
                <w:bCs/>
                <w:color w:val="000000"/>
                <w:sz w:val="14"/>
                <w:szCs w:val="14"/>
                <w:lang w:eastAsia="es-EC"/>
              </w:rPr>
              <w:t>Transporte fluvial en bote cabinado con capacidad de 20 pasajeros entre</w:t>
            </w:r>
            <w:r w:rsidRPr="00791BCC">
              <w:rPr>
                <w:rFonts w:ascii="Arial" w:hAnsi="Arial" w:cs="Arial"/>
                <w:b/>
                <w:bCs/>
                <w:color w:val="000000"/>
                <w:sz w:val="14"/>
                <w:szCs w:val="14"/>
                <w:lang w:eastAsia="es-EC"/>
              </w:rPr>
              <w:t xml:space="preserve"> Puerto Chiru Isla-Puerto Eden-Puerto Itaya-ida y vuelta.  Incluye equipaje. </w:t>
            </w:r>
            <w:r w:rsidRPr="00791BCC">
              <w:rPr>
                <w:rFonts w:ascii="Arial" w:hAnsi="Arial" w:cs="Arial"/>
                <w:bCs/>
                <w:color w:val="000000"/>
                <w:sz w:val="14"/>
                <w:szCs w:val="14"/>
                <w:lang w:eastAsia="es-EC"/>
              </w:rPr>
              <w:t>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tcPr>
          <w:p w14:paraId="5F815CB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bCs/>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tcPr>
          <w:p w14:paraId="00CF2BB5"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bCs/>
                <w:color w:val="000000"/>
                <w:sz w:val="14"/>
                <w:szCs w:val="14"/>
                <w:lang w:eastAsia="es-EC"/>
              </w:rPr>
              <w:t>104</w:t>
            </w:r>
          </w:p>
        </w:tc>
        <w:tc>
          <w:tcPr>
            <w:tcW w:w="701" w:type="pct"/>
            <w:gridSpan w:val="3"/>
            <w:tcBorders>
              <w:top w:val="nil"/>
              <w:left w:val="nil"/>
              <w:bottom w:val="single" w:sz="4" w:space="0" w:color="auto"/>
              <w:right w:val="single" w:sz="4" w:space="0" w:color="auto"/>
            </w:tcBorders>
            <w:shd w:val="clear" w:color="auto" w:fill="auto"/>
          </w:tcPr>
          <w:p w14:paraId="26CC73F4"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bCs/>
                <w:color w:val="000000"/>
                <w:sz w:val="14"/>
                <w:szCs w:val="14"/>
                <w:lang w:eastAsia="es-EC"/>
              </w:rPr>
              <w:t xml:space="preserve"> $         1.545,80 </w:t>
            </w:r>
          </w:p>
        </w:tc>
        <w:tc>
          <w:tcPr>
            <w:tcW w:w="938" w:type="pct"/>
            <w:tcBorders>
              <w:top w:val="nil"/>
              <w:left w:val="nil"/>
              <w:bottom w:val="single" w:sz="4" w:space="0" w:color="auto"/>
              <w:right w:val="single" w:sz="4" w:space="0" w:color="auto"/>
            </w:tcBorders>
            <w:shd w:val="clear" w:color="auto" w:fill="auto"/>
          </w:tcPr>
          <w:p w14:paraId="0C89302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bCs/>
                <w:color w:val="000000"/>
                <w:sz w:val="14"/>
                <w:szCs w:val="14"/>
                <w:lang w:eastAsia="es-EC"/>
              </w:rPr>
              <w:t xml:space="preserve"> $            160.763,20 </w:t>
            </w:r>
          </w:p>
        </w:tc>
      </w:tr>
      <w:tr w:rsidR="003C57ED" w:rsidRPr="00791BCC" w14:paraId="132B9AD4" w14:textId="77777777" w:rsidTr="00D60352">
        <w:trPr>
          <w:trHeight w:val="992"/>
        </w:trPr>
        <w:tc>
          <w:tcPr>
            <w:tcW w:w="558" w:type="pct"/>
            <w:gridSpan w:val="2"/>
            <w:tcBorders>
              <w:top w:val="nil"/>
              <w:left w:val="single" w:sz="4" w:space="0" w:color="auto"/>
              <w:bottom w:val="single" w:sz="4" w:space="0" w:color="auto"/>
              <w:right w:val="single" w:sz="4" w:space="0" w:color="auto"/>
            </w:tcBorders>
            <w:shd w:val="clear" w:color="auto" w:fill="auto"/>
          </w:tcPr>
          <w:p w14:paraId="099EFF91"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tcPr>
          <w:p w14:paraId="33BF2592"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3</w:t>
            </w:r>
          </w:p>
        </w:tc>
        <w:tc>
          <w:tcPr>
            <w:tcW w:w="1724" w:type="pct"/>
            <w:gridSpan w:val="3"/>
            <w:tcBorders>
              <w:top w:val="nil"/>
              <w:left w:val="nil"/>
              <w:bottom w:val="single" w:sz="4" w:space="0" w:color="auto"/>
              <w:right w:val="single" w:sz="4" w:space="0" w:color="auto"/>
            </w:tcBorders>
            <w:shd w:val="clear" w:color="auto" w:fill="auto"/>
          </w:tcPr>
          <w:p w14:paraId="47112399" w14:textId="77777777" w:rsidR="003C57ED" w:rsidRPr="00791BCC" w:rsidRDefault="003C57ED" w:rsidP="00D60352">
            <w:pPr>
              <w:rPr>
                <w:rFonts w:ascii="Arial" w:hAnsi="Arial" w:cs="Arial"/>
                <w:bCs/>
                <w:color w:val="000000"/>
                <w:sz w:val="14"/>
                <w:szCs w:val="14"/>
                <w:lang w:eastAsia="es-EC"/>
              </w:rPr>
            </w:pPr>
            <w:r w:rsidRPr="00791BCC">
              <w:rPr>
                <w:rFonts w:ascii="Arial" w:hAnsi="Arial" w:cs="Arial"/>
                <w:bCs/>
                <w:color w:val="000000"/>
                <w:sz w:val="14"/>
                <w:szCs w:val="14"/>
                <w:lang w:eastAsia="es-EC"/>
              </w:rPr>
              <w:t>Servicios especializados de Operación de botes de Propiedad de EP PETROECUADOR en B31-APK (1 Timonel de bote,permanente durante los 730 días)</w:t>
            </w:r>
          </w:p>
        </w:tc>
        <w:tc>
          <w:tcPr>
            <w:tcW w:w="620" w:type="pct"/>
            <w:gridSpan w:val="2"/>
            <w:tcBorders>
              <w:top w:val="nil"/>
              <w:left w:val="nil"/>
              <w:bottom w:val="single" w:sz="4" w:space="0" w:color="auto"/>
              <w:right w:val="single" w:sz="4" w:space="0" w:color="auto"/>
            </w:tcBorders>
            <w:shd w:val="clear" w:color="auto" w:fill="auto"/>
          </w:tcPr>
          <w:p w14:paraId="778F86B3"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DIA</w:t>
            </w:r>
          </w:p>
        </w:tc>
        <w:tc>
          <w:tcPr>
            <w:tcW w:w="257" w:type="pct"/>
            <w:gridSpan w:val="4"/>
            <w:tcBorders>
              <w:top w:val="nil"/>
              <w:left w:val="nil"/>
              <w:bottom w:val="single" w:sz="4" w:space="0" w:color="auto"/>
              <w:right w:val="single" w:sz="4" w:space="0" w:color="auto"/>
            </w:tcBorders>
            <w:shd w:val="clear" w:color="auto" w:fill="auto"/>
            <w:noWrap/>
          </w:tcPr>
          <w:p w14:paraId="582F6894"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730</w:t>
            </w:r>
          </w:p>
        </w:tc>
        <w:tc>
          <w:tcPr>
            <w:tcW w:w="701" w:type="pct"/>
            <w:gridSpan w:val="3"/>
            <w:tcBorders>
              <w:top w:val="nil"/>
              <w:left w:val="nil"/>
              <w:bottom w:val="single" w:sz="4" w:space="0" w:color="auto"/>
              <w:right w:val="single" w:sz="4" w:space="0" w:color="auto"/>
            </w:tcBorders>
            <w:shd w:val="clear" w:color="auto" w:fill="auto"/>
          </w:tcPr>
          <w:p w14:paraId="2DCBD0CE"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 xml:space="preserve"> $85.00 </w:t>
            </w:r>
          </w:p>
        </w:tc>
        <w:tc>
          <w:tcPr>
            <w:tcW w:w="938" w:type="pct"/>
            <w:tcBorders>
              <w:top w:val="nil"/>
              <w:left w:val="nil"/>
              <w:bottom w:val="single" w:sz="4" w:space="0" w:color="auto"/>
              <w:right w:val="single" w:sz="4" w:space="0" w:color="auto"/>
            </w:tcBorders>
            <w:shd w:val="clear" w:color="auto" w:fill="auto"/>
          </w:tcPr>
          <w:p w14:paraId="7F163CE8"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 xml:space="preserve"> $62,050.00 </w:t>
            </w:r>
          </w:p>
        </w:tc>
      </w:tr>
      <w:tr w:rsidR="003C57ED" w:rsidRPr="00791BCC" w14:paraId="5FA02843" w14:textId="77777777" w:rsidTr="00D60352">
        <w:trPr>
          <w:trHeight w:val="1350"/>
        </w:trPr>
        <w:tc>
          <w:tcPr>
            <w:tcW w:w="558" w:type="pct"/>
            <w:gridSpan w:val="2"/>
            <w:tcBorders>
              <w:top w:val="nil"/>
              <w:left w:val="single" w:sz="4" w:space="0" w:color="auto"/>
              <w:bottom w:val="single" w:sz="4" w:space="0" w:color="auto"/>
              <w:right w:val="single" w:sz="4" w:space="0" w:color="auto"/>
            </w:tcBorders>
            <w:shd w:val="clear" w:color="auto" w:fill="auto"/>
          </w:tcPr>
          <w:p w14:paraId="0ADF64F3"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tcPr>
          <w:p w14:paraId="37307F04"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4</w:t>
            </w:r>
          </w:p>
        </w:tc>
        <w:tc>
          <w:tcPr>
            <w:tcW w:w="1724" w:type="pct"/>
            <w:gridSpan w:val="3"/>
            <w:tcBorders>
              <w:top w:val="nil"/>
              <w:left w:val="nil"/>
              <w:bottom w:val="single" w:sz="4" w:space="0" w:color="auto"/>
              <w:right w:val="single" w:sz="4" w:space="0" w:color="auto"/>
            </w:tcBorders>
            <w:shd w:val="clear" w:color="auto" w:fill="auto"/>
          </w:tcPr>
          <w:p w14:paraId="5A8593E5" w14:textId="77777777" w:rsidR="003C57ED" w:rsidRPr="00791BCC" w:rsidRDefault="003C57ED" w:rsidP="00D60352">
            <w:pPr>
              <w:rPr>
                <w:rFonts w:ascii="Arial" w:hAnsi="Arial" w:cs="Arial"/>
                <w:bCs/>
                <w:color w:val="000000"/>
                <w:sz w:val="14"/>
                <w:szCs w:val="14"/>
                <w:lang w:eastAsia="es-EC"/>
              </w:rPr>
            </w:pPr>
            <w:r w:rsidRPr="00791BCC">
              <w:rPr>
                <w:rFonts w:ascii="Arial" w:hAnsi="Arial" w:cs="Arial"/>
                <w:bCs/>
                <w:color w:val="000000"/>
                <w:sz w:val="14"/>
                <w:szCs w:val="14"/>
                <w:lang w:eastAsia="es-EC"/>
              </w:rPr>
              <w:t xml:space="preserve">Transporte fluvial en bote cabinado con capacidad de 20 pasajeros entre los muelles de </w:t>
            </w:r>
            <w:r w:rsidRPr="00791BCC">
              <w:rPr>
                <w:rFonts w:ascii="Arial" w:hAnsi="Arial" w:cs="Arial"/>
                <w:b/>
                <w:bCs/>
                <w:color w:val="000000"/>
                <w:sz w:val="14"/>
                <w:szCs w:val="14"/>
                <w:lang w:eastAsia="es-EC"/>
              </w:rPr>
              <w:t>Puerto Chiru isla - Puerto Francisco de Orellana ida y vuelta</w:t>
            </w:r>
            <w:r w:rsidRPr="00791BCC">
              <w:rPr>
                <w:rFonts w:ascii="Arial" w:hAnsi="Arial" w:cs="Arial"/>
                <w:bCs/>
                <w:color w:val="000000"/>
                <w:sz w:val="14"/>
                <w:szCs w:val="14"/>
                <w:lang w:eastAsia="es-EC"/>
              </w:rPr>
              <w:t>, Incluye equipaje. Incluye tripulación (Timonel y Marinero). Bajo pedido del administrador los botes podrán movilizarse en cualquier ruta definida siempre que esté disponible el equipo.</w:t>
            </w:r>
          </w:p>
          <w:p w14:paraId="5187910E" w14:textId="77777777" w:rsidR="003C57ED" w:rsidRPr="00791BCC" w:rsidRDefault="003C57ED" w:rsidP="00D60352">
            <w:pPr>
              <w:rPr>
                <w:rFonts w:ascii="Arial" w:hAnsi="Arial" w:cs="Arial"/>
                <w:bCs/>
                <w:color w:val="000000"/>
                <w:sz w:val="14"/>
                <w:szCs w:val="14"/>
                <w:lang w:eastAsia="es-EC"/>
              </w:rPr>
            </w:pPr>
          </w:p>
          <w:p w14:paraId="58D4B042" w14:textId="77777777" w:rsidR="003C57ED" w:rsidRPr="00791BCC" w:rsidRDefault="003C57ED" w:rsidP="00D60352">
            <w:pPr>
              <w:rPr>
                <w:rFonts w:ascii="Arial" w:hAnsi="Arial" w:cs="Arial"/>
                <w:bCs/>
                <w:color w:val="000000"/>
                <w:sz w:val="14"/>
                <w:szCs w:val="14"/>
                <w:lang w:eastAsia="es-EC"/>
              </w:rPr>
            </w:pPr>
          </w:p>
          <w:p w14:paraId="727ABC93" w14:textId="77777777" w:rsidR="003C57ED" w:rsidRPr="00791BCC" w:rsidRDefault="003C57ED" w:rsidP="00D60352">
            <w:pPr>
              <w:rPr>
                <w:rFonts w:ascii="Arial" w:hAnsi="Arial" w:cs="Arial"/>
                <w:bCs/>
                <w:color w:val="000000"/>
                <w:sz w:val="14"/>
                <w:szCs w:val="14"/>
                <w:lang w:eastAsia="es-EC"/>
              </w:rPr>
            </w:pPr>
          </w:p>
        </w:tc>
        <w:tc>
          <w:tcPr>
            <w:tcW w:w="620" w:type="pct"/>
            <w:gridSpan w:val="2"/>
            <w:tcBorders>
              <w:top w:val="nil"/>
              <w:left w:val="nil"/>
              <w:bottom w:val="single" w:sz="4" w:space="0" w:color="auto"/>
              <w:right w:val="single" w:sz="4" w:space="0" w:color="auto"/>
            </w:tcBorders>
            <w:shd w:val="clear" w:color="auto" w:fill="auto"/>
          </w:tcPr>
          <w:p w14:paraId="69A1431E"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tcPr>
          <w:p w14:paraId="6A98CF81"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48</w:t>
            </w:r>
          </w:p>
        </w:tc>
        <w:tc>
          <w:tcPr>
            <w:tcW w:w="701" w:type="pct"/>
            <w:gridSpan w:val="3"/>
            <w:tcBorders>
              <w:top w:val="nil"/>
              <w:left w:val="nil"/>
              <w:bottom w:val="single" w:sz="4" w:space="0" w:color="auto"/>
              <w:right w:val="single" w:sz="4" w:space="0" w:color="auto"/>
            </w:tcBorders>
            <w:shd w:val="clear" w:color="auto" w:fill="auto"/>
          </w:tcPr>
          <w:p w14:paraId="035D8080"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 xml:space="preserve"> $2,409.20 </w:t>
            </w:r>
          </w:p>
        </w:tc>
        <w:tc>
          <w:tcPr>
            <w:tcW w:w="938" w:type="pct"/>
            <w:tcBorders>
              <w:top w:val="nil"/>
              <w:left w:val="nil"/>
              <w:bottom w:val="nil"/>
              <w:right w:val="single" w:sz="4" w:space="0" w:color="auto"/>
            </w:tcBorders>
            <w:shd w:val="clear" w:color="auto" w:fill="auto"/>
          </w:tcPr>
          <w:p w14:paraId="351772E9" w14:textId="77777777" w:rsidR="003C57ED" w:rsidRPr="00791BCC" w:rsidRDefault="003C57ED" w:rsidP="00D60352">
            <w:pPr>
              <w:jc w:val="center"/>
              <w:rPr>
                <w:rFonts w:ascii="Arial" w:hAnsi="Arial" w:cs="Arial"/>
                <w:bCs/>
                <w:color w:val="000000"/>
                <w:sz w:val="14"/>
                <w:szCs w:val="14"/>
                <w:lang w:eastAsia="es-EC"/>
              </w:rPr>
            </w:pPr>
            <w:r w:rsidRPr="00791BCC">
              <w:rPr>
                <w:rFonts w:ascii="Arial" w:hAnsi="Arial" w:cs="Arial"/>
                <w:bCs/>
                <w:color w:val="000000"/>
                <w:sz w:val="14"/>
                <w:szCs w:val="14"/>
                <w:lang w:eastAsia="es-EC"/>
              </w:rPr>
              <w:t xml:space="preserve"> $115,641.60 </w:t>
            </w:r>
          </w:p>
        </w:tc>
      </w:tr>
      <w:tr w:rsidR="003C57ED" w:rsidRPr="00791BCC" w14:paraId="21EA5C92" w14:textId="77777777" w:rsidTr="00D60352">
        <w:trPr>
          <w:trHeight w:val="315"/>
        </w:trPr>
        <w:tc>
          <w:tcPr>
            <w:tcW w:w="558" w:type="pct"/>
            <w:gridSpan w:val="2"/>
            <w:tcBorders>
              <w:top w:val="nil"/>
              <w:left w:val="single" w:sz="4" w:space="0" w:color="auto"/>
              <w:bottom w:val="single" w:sz="4" w:space="0" w:color="auto"/>
              <w:right w:val="nil"/>
            </w:tcBorders>
            <w:shd w:val="clear" w:color="auto" w:fill="auto"/>
            <w:vAlign w:val="center"/>
            <w:hideMark/>
          </w:tcPr>
          <w:p w14:paraId="1E358775"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201" w:type="pct"/>
            <w:gridSpan w:val="2"/>
            <w:tcBorders>
              <w:top w:val="nil"/>
              <w:left w:val="nil"/>
              <w:bottom w:val="single" w:sz="4" w:space="0" w:color="auto"/>
              <w:right w:val="nil"/>
            </w:tcBorders>
            <w:shd w:val="clear" w:color="auto" w:fill="auto"/>
            <w:vAlign w:val="center"/>
            <w:hideMark/>
          </w:tcPr>
          <w:p w14:paraId="069A435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302"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67150331"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PRESUPUESTO REFERENCIAL PARA 730 DÍAS </w:t>
            </w:r>
          </w:p>
        </w:tc>
        <w:tc>
          <w:tcPr>
            <w:tcW w:w="938" w:type="pct"/>
            <w:tcBorders>
              <w:top w:val="single" w:sz="4" w:space="0" w:color="auto"/>
              <w:left w:val="nil"/>
              <w:bottom w:val="single" w:sz="4" w:space="0" w:color="auto"/>
              <w:right w:val="single" w:sz="4" w:space="0" w:color="auto"/>
            </w:tcBorders>
            <w:shd w:val="clear" w:color="auto" w:fill="FFF2CC"/>
            <w:vAlign w:val="center"/>
            <w:hideMark/>
          </w:tcPr>
          <w:p w14:paraId="2C28524F"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w:t>
            </w:r>
            <w:r w:rsidRPr="00791BCC">
              <w:rPr>
                <w:rFonts w:ascii="Arial" w:hAnsi="Arial" w:cs="Arial"/>
                <w:b/>
                <w:bCs/>
                <w:color w:val="000000"/>
                <w:sz w:val="14"/>
                <w:szCs w:val="14"/>
                <w:lang w:eastAsia="es-EC"/>
              </w:rPr>
              <w:t>809.955,44</w:t>
            </w:r>
          </w:p>
        </w:tc>
      </w:tr>
      <w:tr w:rsidR="003C57ED" w:rsidRPr="00791BCC" w14:paraId="645730F5" w14:textId="77777777" w:rsidTr="00D60352">
        <w:trPr>
          <w:trHeight w:val="30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36EE0589"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BLOQUE 43 ITT</w:t>
            </w:r>
          </w:p>
        </w:tc>
      </w:tr>
      <w:tr w:rsidR="003C57ED" w:rsidRPr="00791BCC" w14:paraId="483BD2E4" w14:textId="77777777" w:rsidTr="00D60352">
        <w:trPr>
          <w:trHeight w:val="1800"/>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7FFE1F2F"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52FF5BC3"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724" w:type="pct"/>
            <w:gridSpan w:val="3"/>
            <w:tcBorders>
              <w:top w:val="nil"/>
              <w:left w:val="nil"/>
              <w:bottom w:val="single" w:sz="4" w:space="0" w:color="auto"/>
              <w:right w:val="single" w:sz="4" w:space="0" w:color="auto"/>
            </w:tcBorders>
            <w:shd w:val="clear" w:color="auto" w:fill="auto"/>
            <w:vAlign w:val="center"/>
            <w:hideMark/>
          </w:tcPr>
          <w:p w14:paraId="29703443"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 los</w:t>
            </w:r>
            <w:r w:rsidRPr="00791BCC">
              <w:rPr>
                <w:rFonts w:ascii="Arial" w:hAnsi="Arial" w:cs="Arial"/>
                <w:b/>
                <w:bCs/>
                <w:color w:val="000000"/>
                <w:sz w:val="14"/>
                <w:szCs w:val="14"/>
                <w:lang w:eastAsia="es-EC"/>
              </w:rPr>
              <w:t xml:space="preserve"> </w:t>
            </w:r>
            <w:r w:rsidRPr="00791BCC">
              <w:rPr>
                <w:rFonts w:ascii="Arial" w:hAnsi="Arial" w:cs="Arial"/>
                <w:color w:val="000000"/>
                <w:sz w:val="14"/>
                <w:szCs w:val="14"/>
                <w:lang w:eastAsia="es-EC"/>
              </w:rPr>
              <w:t>muelles de</w:t>
            </w:r>
            <w:r w:rsidRPr="00791BCC">
              <w:rPr>
                <w:rFonts w:ascii="Arial" w:hAnsi="Arial" w:cs="Arial"/>
                <w:b/>
                <w:bCs/>
                <w:color w:val="000000"/>
                <w:sz w:val="14"/>
                <w:szCs w:val="14"/>
                <w:lang w:eastAsia="es-EC"/>
              </w:rPr>
              <w:t xml:space="preserve"> Puerto Miranda - Puerto Chiru Isla - Puerto Eden - Puerto Itaya - Puerto Francisco de Orellana Coca- 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vAlign w:val="center"/>
            <w:hideMark/>
          </w:tcPr>
          <w:p w14:paraId="5091C1CF"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hideMark/>
          </w:tcPr>
          <w:p w14:paraId="02C50961"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520</w:t>
            </w:r>
          </w:p>
        </w:tc>
        <w:tc>
          <w:tcPr>
            <w:tcW w:w="701" w:type="pct"/>
            <w:gridSpan w:val="3"/>
            <w:tcBorders>
              <w:top w:val="nil"/>
              <w:left w:val="nil"/>
              <w:bottom w:val="single" w:sz="4" w:space="0" w:color="auto"/>
              <w:right w:val="single" w:sz="4" w:space="0" w:color="auto"/>
            </w:tcBorders>
            <w:shd w:val="clear" w:color="auto" w:fill="auto"/>
            <w:vAlign w:val="center"/>
            <w:hideMark/>
          </w:tcPr>
          <w:p w14:paraId="5C05864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1.900,00 </w:t>
            </w:r>
          </w:p>
        </w:tc>
        <w:tc>
          <w:tcPr>
            <w:tcW w:w="938" w:type="pct"/>
            <w:tcBorders>
              <w:top w:val="nil"/>
              <w:left w:val="nil"/>
              <w:bottom w:val="single" w:sz="4" w:space="0" w:color="auto"/>
              <w:right w:val="single" w:sz="4" w:space="0" w:color="auto"/>
            </w:tcBorders>
            <w:shd w:val="clear" w:color="auto" w:fill="auto"/>
            <w:vAlign w:val="center"/>
            <w:hideMark/>
          </w:tcPr>
          <w:p w14:paraId="5AFD7344"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988.000,00 </w:t>
            </w:r>
          </w:p>
        </w:tc>
      </w:tr>
      <w:tr w:rsidR="003C57ED" w:rsidRPr="00791BCC" w14:paraId="3C9E4D68" w14:textId="77777777" w:rsidTr="00D60352">
        <w:trPr>
          <w:trHeight w:val="1575"/>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3A1650D7"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0528240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2</w:t>
            </w:r>
          </w:p>
        </w:tc>
        <w:tc>
          <w:tcPr>
            <w:tcW w:w="1724" w:type="pct"/>
            <w:gridSpan w:val="3"/>
            <w:tcBorders>
              <w:top w:val="nil"/>
              <w:left w:val="nil"/>
              <w:bottom w:val="single" w:sz="4" w:space="0" w:color="auto"/>
              <w:right w:val="single" w:sz="4" w:space="0" w:color="auto"/>
            </w:tcBorders>
            <w:shd w:val="clear" w:color="auto" w:fill="auto"/>
            <w:vAlign w:val="center"/>
            <w:hideMark/>
          </w:tcPr>
          <w:p w14:paraId="6FFB8EF6"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 los</w:t>
            </w:r>
            <w:r w:rsidRPr="00791BCC">
              <w:rPr>
                <w:rFonts w:ascii="Arial" w:hAnsi="Arial" w:cs="Arial"/>
                <w:b/>
                <w:bCs/>
                <w:color w:val="000000"/>
                <w:sz w:val="14"/>
                <w:szCs w:val="14"/>
                <w:lang w:eastAsia="es-EC"/>
              </w:rPr>
              <w:t xml:space="preserve"> </w:t>
            </w:r>
            <w:r w:rsidRPr="00791BCC">
              <w:rPr>
                <w:rFonts w:ascii="Arial" w:hAnsi="Arial" w:cs="Arial"/>
                <w:color w:val="000000"/>
                <w:sz w:val="14"/>
                <w:szCs w:val="14"/>
                <w:lang w:eastAsia="es-EC"/>
              </w:rPr>
              <w:t>muelles de</w:t>
            </w:r>
            <w:r w:rsidRPr="00791BCC">
              <w:rPr>
                <w:rFonts w:ascii="Arial" w:hAnsi="Arial" w:cs="Arial"/>
                <w:b/>
                <w:bCs/>
                <w:color w:val="000000"/>
                <w:sz w:val="14"/>
                <w:szCs w:val="14"/>
                <w:lang w:eastAsia="es-EC"/>
              </w:rPr>
              <w:t xml:space="preserve"> Puerto Miranda - Puerto Chiru Isla - Puerto Eden - Puerto Itaya - Puerto Pompeya - 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vAlign w:val="center"/>
            <w:hideMark/>
          </w:tcPr>
          <w:p w14:paraId="20A872D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hideMark/>
          </w:tcPr>
          <w:p w14:paraId="7949BB1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208</w:t>
            </w:r>
          </w:p>
        </w:tc>
        <w:tc>
          <w:tcPr>
            <w:tcW w:w="701" w:type="pct"/>
            <w:gridSpan w:val="3"/>
            <w:tcBorders>
              <w:top w:val="nil"/>
              <w:left w:val="nil"/>
              <w:bottom w:val="single" w:sz="4" w:space="0" w:color="auto"/>
              <w:right w:val="single" w:sz="4" w:space="0" w:color="auto"/>
            </w:tcBorders>
            <w:shd w:val="clear" w:color="auto" w:fill="auto"/>
            <w:vAlign w:val="center"/>
            <w:hideMark/>
          </w:tcPr>
          <w:p w14:paraId="1C9AD17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1.700,00 </w:t>
            </w:r>
          </w:p>
        </w:tc>
        <w:tc>
          <w:tcPr>
            <w:tcW w:w="938" w:type="pct"/>
            <w:tcBorders>
              <w:top w:val="nil"/>
              <w:left w:val="nil"/>
              <w:bottom w:val="single" w:sz="4" w:space="0" w:color="auto"/>
              <w:right w:val="single" w:sz="4" w:space="0" w:color="auto"/>
            </w:tcBorders>
            <w:shd w:val="clear" w:color="auto" w:fill="auto"/>
            <w:vAlign w:val="center"/>
            <w:hideMark/>
          </w:tcPr>
          <w:p w14:paraId="7A62D55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353.600,00 </w:t>
            </w:r>
          </w:p>
        </w:tc>
      </w:tr>
      <w:tr w:rsidR="003C57ED" w:rsidRPr="00791BCC" w14:paraId="5B4ACE86" w14:textId="77777777" w:rsidTr="00D60352">
        <w:trPr>
          <w:trHeight w:val="1800"/>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200C65A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16A3729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3</w:t>
            </w:r>
          </w:p>
        </w:tc>
        <w:tc>
          <w:tcPr>
            <w:tcW w:w="1724" w:type="pct"/>
            <w:gridSpan w:val="3"/>
            <w:tcBorders>
              <w:top w:val="nil"/>
              <w:left w:val="nil"/>
              <w:bottom w:val="single" w:sz="4" w:space="0" w:color="auto"/>
              <w:right w:val="single" w:sz="4" w:space="0" w:color="auto"/>
            </w:tcBorders>
            <w:shd w:val="clear" w:color="auto" w:fill="auto"/>
            <w:vAlign w:val="center"/>
            <w:hideMark/>
          </w:tcPr>
          <w:p w14:paraId="17708917"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 los</w:t>
            </w:r>
            <w:r w:rsidRPr="00791BCC">
              <w:rPr>
                <w:rFonts w:ascii="Arial" w:hAnsi="Arial" w:cs="Arial"/>
                <w:b/>
                <w:bCs/>
                <w:color w:val="000000"/>
                <w:sz w:val="14"/>
                <w:szCs w:val="14"/>
                <w:lang w:eastAsia="es-EC"/>
              </w:rPr>
              <w:t xml:space="preserve"> </w:t>
            </w:r>
            <w:r w:rsidRPr="00791BCC">
              <w:rPr>
                <w:rFonts w:ascii="Arial" w:hAnsi="Arial" w:cs="Arial"/>
                <w:color w:val="000000"/>
                <w:sz w:val="14"/>
                <w:szCs w:val="14"/>
                <w:lang w:eastAsia="es-EC"/>
              </w:rPr>
              <w:t>muelles de</w:t>
            </w:r>
            <w:r w:rsidRPr="00791BCC">
              <w:rPr>
                <w:rFonts w:ascii="Arial" w:hAnsi="Arial" w:cs="Arial"/>
                <w:b/>
                <w:bCs/>
                <w:color w:val="000000"/>
                <w:sz w:val="14"/>
                <w:szCs w:val="14"/>
                <w:lang w:eastAsia="es-EC"/>
              </w:rPr>
              <w:t xml:space="preserve"> Puerto Miranda - Puerto Chiruisla-Puerto Eden-Puerto Itaya - Puerto Francisco de Orellana Coca 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vAlign w:val="center"/>
            <w:hideMark/>
          </w:tcPr>
          <w:p w14:paraId="5347F69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hideMark/>
          </w:tcPr>
          <w:p w14:paraId="0ACC0AC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312</w:t>
            </w:r>
          </w:p>
        </w:tc>
        <w:tc>
          <w:tcPr>
            <w:tcW w:w="701" w:type="pct"/>
            <w:gridSpan w:val="3"/>
            <w:tcBorders>
              <w:top w:val="nil"/>
              <w:left w:val="nil"/>
              <w:bottom w:val="single" w:sz="4" w:space="0" w:color="auto"/>
              <w:right w:val="single" w:sz="4" w:space="0" w:color="auto"/>
            </w:tcBorders>
            <w:shd w:val="clear" w:color="auto" w:fill="auto"/>
            <w:vAlign w:val="center"/>
            <w:hideMark/>
          </w:tcPr>
          <w:p w14:paraId="50C51FF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1.900,00 </w:t>
            </w:r>
          </w:p>
        </w:tc>
        <w:tc>
          <w:tcPr>
            <w:tcW w:w="938" w:type="pct"/>
            <w:tcBorders>
              <w:top w:val="nil"/>
              <w:left w:val="nil"/>
              <w:bottom w:val="single" w:sz="4" w:space="0" w:color="auto"/>
              <w:right w:val="single" w:sz="4" w:space="0" w:color="auto"/>
            </w:tcBorders>
            <w:shd w:val="clear" w:color="auto" w:fill="auto"/>
            <w:vAlign w:val="center"/>
            <w:hideMark/>
          </w:tcPr>
          <w:p w14:paraId="3567699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592.800,00 </w:t>
            </w:r>
          </w:p>
        </w:tc>
      </w:tr>
      <w:tr w:rsidR="003C57ED" w:rsidRPr="00791BCC" w14:paraId="665392A8" w14:textId="77777777" w:rsidTr="00D60352">
        <w:trPr>
          <w:trHeight w:val="542"/>
        </w:trPr>
        <w:tc>
          <w:tcPr>
            <w:tcW w:w="558" w:type="pct"/>
            <w:gridSpan w:val="2"/>
            <w:tcBorders>
              <w:top w:val="nil"/>
              <w:left w:val="single" w:sz="4" w:space="0" w:color="auto"/>
              <w:bottom w:val="single" w:sz="4" w:space="0" w:color="auto"/>
              <w:right w:val="single" w:sz="4" w:space="0" w:color="auto"/>
            </w:tcBorders>
            <w:shd w:val="clear" w:color="auto" w:fill="auto"/>
            <w:vAlign w:val="center"/>
          </w:tcPr>
          <w:p w14:paraId="5FE1D081"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tcPr>
          <w:p w14:paraId="7508DF4B"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4</w:t>
            </w:r>
          </w:p>
        </w:tc>
        <w:tc>
          <w:tcPr>
            <w:tcW w:w="1724" w:type="pct"/>
            <w:gridSpan w:val="3"/>
            <w:tcBorders>
              <w:top w:val="nil"/>
              <w:left w:val="nil"/>
              <w:bottom w:val="single" w:sz="4" w:space="0" w:color="auto"/>
              <w:right w:val="single" w:sz="4" w:space="0" w:color="auto"/>
            </w:tcBorders>
            <w:shd w:val="clear" w:color="auto" w:fill="auto"/>
            <w:vAlign w:val="center"/>
          </w:tcPr>
          <w:p w14:paraId="706B38CE"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con carpa de lona o superior con capacidad de 20 pasajeros entre los</w:t>
            </w:r>
            <w:r w:rsidRPr="00791BCC">
              <w:rPr>
                <w:rFonts w:ascii="Arial" w:hAnsi="Arial" w:cs="Arial"/>
                <w:b/>
                <w:bCs/>
                <w:color w:val="000000"/>
                <w:sz w:val="14"/>
                <w:szCs w:val="14"/>
                <w:lang w:eastAsia="es-EC"/>
              </w:rPr>
              <w:t xml:space="preserve"> </w:t>
            </w:r>
            <w:r w:rsidRPr="00791BCC">
              <w:rPr>
                <w:rFonts w:ascii="Arial" w:hAnsi="Arial" w:cs="Arial"/>
                <w:color w:val="000000"/>
                <w:sz w:val="14"/>
                <w:szCs w:val="14"/>
                <w:lang w:eastAsia="es-EC"/>
              </w:rPr>
              <w:t>muelles de</w:t>
            </w:r>
            <w:r w:rsidRPr="00791BCC">
              <w:rPr>
                <w:rFonts w:ascii="Arial" w:hAnsi="Arial" w:cs="Arial"/>
                <w:b/>
                <w:bCs/>
                <w:color w:val="000000"/>
                <w:sz w:val="14"/>
                <w:szCs w:val="14"/>
                <w:lang w:eastAsia="es-EC"/>
              </w:rPr>
              <w:t xml:space="preserve"> Puerto Miranda a Puerto San Carlos o Puerta Boca del Tiputini o Puerto Nuevo Rocafuerte o Puerto Eden o Puerto Chiru isla ida y vuelta.</w:t>
            </w:r>
            <w:r w:rsidRPr="00791BCC">
              <w:rPr>
                <w:rFonts w:ascii="Arial" w:hAnsi="Arial" w:cs="Arial"/>
                <w:color w:val="000000"/>
                <w:sz w:val="14"/>
                <w:szCs w:val="14"/>
                <w:lang w:eastAsia="es-EC"/>
              </w:rPr>
              <w:t xml:space="preserve"> Incluye equipaje. Incluye tripulación (Timonel y Marinero). Bajo disposicion del administrador y de acuerdo a la necesidad operativa podrá movilizarse en cualquier ruta definida siempre que esté disponible el equipo en el dia.</w:t>
            </w:r>
          </w:p>
        </w:tc>
        <w:tc>
          <w:tcPr>
            <w:tcW w:w="620" w:type="pct"/>
            <w:gridSpan w:val="2"/>
            <w:tcBorders>
              <w:top w:val="nil"/>
              <w:left w:val="nil"/>
              <w:bottom w:val="single" w:sz="4" w:space="0" w:color="auto"/>
              <w:right w:val="single" w:sz="4" w:space="0" w:color="auto"/>
            </w:tcBorders>
            <w:shd w:val="clear" w:color="auto" w:fill="auto"/>
            <w:vAlign w:val="center"/>
          </w:tcPr>
          <w:p w14:paraId="5C6F1AB7"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tcPr>
          <w:p w14:paraId="2D60BD44"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701" w:type="pct"/>
            <w:gridSpan w:val="3"/>
            <w:tcBorders>
              <w:top w:val="nil"/>
              <w:left w:val="nil"/>
              <w:bottom w:val="single" w:sz="4" w:space="0" w:color="auto"/>
              <w:right w:val="single" w:sz="4" w:space="0" w:color="auto"/>
            </w:tcBorders>
            <w:shd w:val="clear" w:color="auto" w:fill="auto"/>
            <w:vAlign w:val="center"/>
          </w:tcPr>
          <w:p w14:paraId="7349AAEC"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826,30 </w:t>
            </w:r>
          </w:p>
        </w:tc>
        <w:tc>
          <w:tcPr>
            <w:tcW w:w="938" w:type="pct"/>
            <w:tcBorders>
              <w:top w:val="nil"/>
              <w:left w:val="nil"/>
              <w:bottom w:val="single" w:sz="4" w:space="0" w:color="auto"/>
              <w:right w:val="single" w:sz="4" w:space="0" w:color="auto"/>
            </w:tcBorders>
            <w:shd w:val="clear" w:color="auto" w:fill="auto"/>
            <w:vAlign w:val="center"/>
          </w:tcPr>
          <w:p w14:paraId="6C2F1C0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603.199,00 </w:t>
            </w:r>
          </w:p>
        </w:tc>
      </w:tr>
      <w:tr w:rsidR="003C57ED" w:rsidRPr="00791BCC" w14:paraId="5A2E76DD" w14:textId="77777777" w:rsidTr="00D60352">
        <w:trPr>
          <w:trHeight w:val="992"/>
        </w:trPr>
        <w:tc>
          <w:tcPr>
            <w:tcW w:w="558" w:type="pct"/>
            <w:gridSpan w:val="2"/>
            <w:tcBorders>
              <w:top w:val="nil"/>
              <w:left w:val="single" w:sz="4" w:space="0" w:color="auto"/>
              <w:bottom w:val="single" w:sz="4" w:space="0" w:color="auto"/>
              <w:right w:val="single" w:sz="4" w:space="0" w:color="auto"/>
            </w:tcBorders>
            <w:shd w:val="clear" w:color="auto" w:fill="auto"/>
          </w:tcPr>
          <w:p w14:paraId="2F2E2DF2" w14:textId="77777777" w:rsidR="003C57ED" w:rsidRPr="00791BCC" w:rsidRDefault="003C57ED" w:rsidP="00D60352">
            <w:pPr>
              <w:jc w:val="center"/>
              <w:rPr>
                <w:rFonts w:ascii="Arial" w:hAnsi="Arial" w:cs="Arial"/>
                <w:b/>
                <w:color w:val="000000"/>
                <w:sz w:val="14"/>
                <w:szCs w:val="14"/>
                <w:lang w:eastAsia="es-EC"/>
              </w:rPr>
            </w:pPr>
            <w:r w:rsidRPr="00791BCC">
              <w:rPr>
                <w:rFonts w:ascii="Arial" w:hAnsi="Arial" w:cs="Arial"/>
                <w:b/>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tcPr>
          <w:p w14:paraId="19A55A82" w14:textId="77777777" w:rsidR="003C57ED" w:rsidRPr="00791BCC" w:rsidRDefault="003C57ED" w:rsidP="00D60352">
            <w:pPr>
              <w:jc w:val="center"/>
              <w:rPr>
                <w:rFonts w:ascii="Arial" w:hAnsi="Arial" w:cs="Arial"/>
                <w:b/>
                <w:color w:val="000000"/>
                <w:sz w:val="14"/>
                <w:szCs w:val="14"/>
                <w:lang w:eastAsia="es-EC"/>
              </w:rPr>
            </w:pPr>
            <w:r w:rsidRPr="00791BCC">
              <w:rPr>
                <w:rFonts w:ascii="Arial" w:hAnsi="Arial" w:cs="Arial"/>
                <w:b/>
                <w:color w:val="000000"/>
                <w:sz w:val="14"/>
                <w:szCs w:val="14"/>
                <w:lang w:eastAsia="es-EC"/>
              </w:rPr>
              <w:t>5</w:t>
            </w:r>
          </w:p>
        </w:tc>
        <w:tc>
          <w:tcPr>
            <w:tcW w:w="1724" w:type="pct"/>
            <w:gridSpan w:val="3"/>
            <w:tcBorders>
              <w:top w:val="nil"/>
              <w:left w:val="nil"/>
              <w:bottom w:val="single" w:sz="4" w:space="0" w:color="auto"/>
              <w:right w:val="single" w:sz="4" w:space="0" w:color="auto"/>
            </w:tcBorders>
            <w:shd w:val="clear" w:color="auto" w:fill="auto"/>
          </w:tcPr>
          <w:p w14:paraId="778DEC8A"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Servicios especializados de Operación de botes de Propiedad de EP PETROECUADOR en B43-ITT (1  Timonel de bote,  permanente durante los 730 días)</w:t>
            </w:r>
          </w:p>
        </w:tc>
        <w:tc>
          <w:tcPr>
            <w:tcW w:w="620" w:type="pct"/>
            <w:gridSpan w:val="2"/>
            <w:tcBorders>
              <w:top w:val="nil"/>
              <w:left w:val="nil"/>
              <w:bottom w:val="single" w:sz="4" w:space="0" w:color="auto"/>
              <w:right w:val="single" w:sz="4" w:space="0" w:color="auto"/>
            </w:tcBorders>
            <w:shd w:val="clear" w:color="auto" w:fill="auto"/>
          </w:tcPr>
          <w:p w14:paraId="1AB856A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DIA</w:t>
            </w:r>
          </w:p>
        </w:tc>
        <w:tc>
          <w:tcPr>
            <w:tcW w:w="257" w:type="pct"/>
            <w:gridSpan w:val="4"/>
            <w:tcBorders>
              <w:top w:val="nil"/>
              <w:left w:val="nil"/>
              <w:bottom w:val="single" w:sz="4" w:space="0" w:color="auto"/>
              <w:right w:val="single" w:sz="4" w:space="0" w:color="auto"/>
            </w:tcBorders>
            <w:shd w:val="clear" w:color="auto" w:fill="auto"/>
            <w:noWrap/>
          </w:tcPr>
          <w:p w14:paraId="2CE038E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701" w:type="pct"/>
            <w:gridSpan w:val="3"/>
            <w:tcBorders>
              <w:top w:val="nil"/>
              <w:left w:val="nil"/>
              <w:bottom w:val="single" w:sz="4" w:space="0" w:color="auto"/>
              <w:right w:val="single" w:sz="4" w:space="0" w:color="auto"/>
            </w:tcBorders>
            <w:shd w:val="clear" w:color="auto" w:fill="auto"/>
          </w:tcPr>
          <w:p w14:paraId="30F4BF27"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$85.00 </w:t>
            </w:r>
          </w:p>
        </w:tc>
        <w:tc>
          <w:tcPr>
            <w:tcW w:w="938" w:type="pct"/>
            <w:tcBorders>
              <w:top w:val="nil"/>
              <w:left w:val="nil"/>
              <w:bottom w:val="single" w:sz="4" w:space="0" w:color="auto"/>
              <w:right w:val="single" w:sz="4" w:space="0" w:color="auto"/>
            </w:tcBorders>
            <w:shd w:val="clear" w:color="auto" w:fill="auto"/>
          </w:tcPr>
          <w:p w14:paraId="385619F4"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$62,050.00 </w:t>
            </w:r>
          </w:p>
        </w:tc>
      </w:tr>
      <w:tr w:rsidR="003C57ED" w:rsidRPr="00791BCC" w14:paraId="79C319BB" w14:textId="77777777" w:rsidTr="00D60352">
        <w:trPr>
          <w:trHeight w:val="1982"/>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4392D23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7297E205"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w:t>
            </w:r>
          </w:p>
        </w:tc>
        <w:tc>
          <w:tcPr>
            <w:tcW w:w="1724" w:type="pct"/>
            <w:gridSpan w:val="3"/>
            <w:tcBorders>
              <w:top w:val="nil"/>
              <w:left w:val="nil"/>
              <w:bottom w:val="single" w:sz="4" w:space="0" w:color="auto"/>
              <w:right w:val="single" w:sz="4" w:space="0" w:color="auto"/>
            </w:tcBorders>
            <w:shd w:val="clear" w:color="auto" w:fill="auto"/>
          </w:tcPr>
          <w:p w14:paraId="47C6C9AF"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color w:val="000000"/>
                <w:sz w:val="14"/>
                <w:szCs w:val="14"/>
                <w:lang w:eastAsia="es-EC"/>
              </w:rPr>
              <w:t>Puerto Miranda - Puerto Francisco de Orellana 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p w14:paraId="30341FC2" w14:textId="77777777" w:rsidR="003C57ED" w:rsidRPr="00791BCC" w:rsidRDefault="003C57ED" w:rsidP="00D60352">
            <w:pPr>
              <w:rPr>
                <w:rFonts w:ascii="Arial" w:hAnsi="Arial" w:cs="Arial"/>
                <w:color w:val="000000"/>
                <w:sz w:val="14"/>
                <w:szCs w:val="14"/>
                <w:lang w:eastAsia="es-EC"/>
              </w:rPr>
            </w:pPr>
          </w:p>
          <w:p w14:paraId="5AB31F81" w14:textId="77777777" w:rsidR="003C57ED" w:rsidRPr="00791BCC" w:rsidRDefault="003C57ED" w:rsidP="00D60352">
            <w:pPr>
              <w:rPr>
                <w:rFonts w:ascii="Arial" w:hAnsi="Arial" w:cs="Arial"/>
                <w:color w:val="000000"/>
                <w:sz w:val="14"/>
                <w:szCs w:val="14"/>
                <w:lang w:eastAsia="es-EC"/>
              </w:rPr>
            </w:pPr>
          </w:p>
        </w:tc>
        <w:tc>
          <w:tcPr>
            <w:tcW w:w="620" w:type="pct"/>
            <w:gridSpan w:val="2"/>
            <w:tcBorders>
              <w:top w:val="nil"/>
              <w:left w:val="nil"/>
              <w:bottom w:val="single" w:sz="4" w:space="0" w:color="auto"/>
              <w:right w:val="single" w:sz="4" w:space="0" w:color="auto"/>
            </w:tcBorders>
            <w:shd w:val="clear" w:color="auto" w:fill="auto"/>
          </w:tcPr>
          <w:p w14:paraId="24CC836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tcPr>
          <w:p w14:paraId="54D9398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48</w:t>
            </w:r>
          </w:p>
        </w:tc>
        <w:tc>
          <w:tcPr>
            <w:tcW w:w="701" w:type="pct"/>
            <w:gridSpan w:val="3"/>
            <w:tcBorders>
              <w:top w:val="nil"/>
              <w:left w:val="nil"/>
              <w:bottom w:val="single" w:sz="4" w:space="0" w:color="auto"/>
              <w:right w:val="single" w:sz="4" w:space="0" w:color="auto"/>
            </w:tcBorders>
            <w:shd w:val="clear" w:color="auto" w:fill="auto"/>
          </w:tcPr>
          <w:p w14:paraId="2C815566"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$2,500.00 </w:t>
            </w:r>
          </w:p>
        </w:tc>
        <w:tc>
          <w:tcPr>
            <w:tcW w:w="938" w:type="pct"/>
            <w:tcBorders>
              <w:top w:val="nil"/>
              <w:left w:val="nil"/>
              <w:bottom w:val="nil"/>
              <w:right w:val="single" w:sz="4" w:space="0" w:color="auto"/>
            </w:tcBorders>
            <w:shd w:val="clear" w:color="auto" w:fill="auto"/>
          </w:tcPr>
          <w:p w14:paraId="78B603F7"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$120,000.00 </w:t>
            </w:r>
          </w:p>
        </w:tc>
      </w:tr>
      <w:tr w:rsidR="003C57ED" w:rsidRPr="00791BCC" w14:paraId="5FBE6155" w14:textId="77777777" w:rsidTr="00D60352">
        <w:trPr>
          <w:trHeight w:val="300"/>
        </w:trPr>
        <w:tc>
          <w:tcPr>
            <w:tcW w:w="558" w:type="pct"/>
            <w:gridSpan w:val="2"/>
            <w:tcBorders>
              <w:top w:val="nil"/>
              <w:left w:val="single" w:sz="4" w:space="0" w:color="auto"/>
              <w:bottom w:val="single" w:sz="4" w:space="0" w:color="auto"/>
              <w:right w:val="nil"/>
            </w:tcBorders>
            <w:shd w:val="clear" w:color="auto" w:fill="auto"/>
            <w:vAlign w:val="center"/>
            <w:hideMark/>
          </w:tcPr>
          <w:p w14:paraId="4CBF16A4"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201" w:type="pct"/>
            <w:gridSpan w:val="2"/>
            <w:tcBorders>
              <w:top w:val="nil"/>
              <w:left w:val="nil"/>
              <w:bottom w:val="single" w:sz="4" w:space="0" w:color="auto"/>
              <w:right w:val="nil"/>
            </w:tcBorders>
            <w:shd w:val="clear" w:color="auto" w:fill="auto"/>
            <w:vAlign w:val="center"/>
            <w:hideMark/>
          </w:tcPr>
          <w:p w14:paraId="59D46738"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302"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4488C0C9"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PRESUPUESTO REFERENCIAL PARA 730 DÍAS </w:t>
            </w:r>
          </w:p>
        </w:tc>
        <w:tc>
          <w:tcPr>
            <w:tcW w:w="938"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4D58B90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w:t>
            </w:r>
            <w:r w:rsidRPr="00791BCC">
              <w:rPr>
                <w:rFonts w:ascii="Arial" w:hAnsi="Arial" w:cs="Arial"/>
                <w:b/>
                <w:bCs/>
                <w:color w:val="000000"/>
                <w:sz w:val="14"/>
                <w:szCs w:val="14"/>
                <w:lang w:eastAsia="es-EC"/>
              </w:rPr>
              <w:t>$2.719.649,00</w:t>
            </w:r>
          </w:p>
        </w:tc>
      </w:tr>
      <w:tr w:rsidR="003C57ED" w:rsidRPr="00791BCC" w14:paraId="5D41584D" w14:textId="77777777" w:rsidTr="00D60352">
        <w:trPr>
          <w:trHeight w:val="30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25A8F164"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BLOQUE 12 PAÑACOCHA</w:t>
            </w:r>
          </w:p>
        </w:tc>
      </w:tr>
      <w:tr w:rsidR="003C57ED" w:rsidRPr="00791BCC" w14:paraId="222B41DC" w14:textId="77777777" w:rsidTr="00D60352">
        <w:trPr>
          <w:trHeight w:val="1575"/>
        </w:trPr>
        <w:tc>
          <w:tcPr>
            <w:tcW w:w="580" w:type="pct"/>
            <w:gridSpan w:val="3"/>
            <w:tcBorders>
              <w:top w:val="nil"/>
              <w:left w:val="single" w:sz="4" w:space="0" w:color="auto"/>
              <w:bottom w:val="single" w:sz="4" w:space="0" w:color="auto"/>
              <w:right w:val="single" w:sz="4" w:space="0" w:color="auto"/>
            </w:tcBorders>
            <w:shd w:val="clear" w:color="auto" w:fill="auto"/>
            <w:vAlign w:val="center"/>
            <w:hideMark/>
          </w:tcPr>
          <w:p w14:paraId="2EE56D0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193" w:type="pct"/>
            <w:gridSpan w:val="2"/>
            <w:tcBorders>
              <w:top w:val="nil"/>
              <w:left w:val="nil"/>
              <w:bottom w:val="single" w:sz="4" w:space="0" w:color="auto"/>
              <w:right w:val="single" w:sz="4" w:space="0" w:color="auto"/>
            </w:tcBorders>
            <w:shd w:val="clear" w:color="auto" w:fill="auto"/>
            <w:vAlign w:val="center"/>
            <w:hideMark/>
          </w:tcPr>
          <w:p w14:paraId="32952E7E"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710" w:type="pct"/>
            <w:gridSpan w:val="2"/>
            <w:tcBorders>
              <w:top w:val="nil"/>
              <w:left w:val="nil"/>
              <w:bottom w:val="single" w:sz="4" w:space="0" w:color="auto"/>
              <w:right w:val="single" w:sz="4" w:space="0" w:color="auto"/>
            </w:tcBorders>
            <w:shd w:val="clear" w:color="auto" w:fill="auto"/>
            <w:vAlign w:val="center"/>
            <w:hideMark/>
          </w:tcPr>
          <w:p w14:paraId="2025560B"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con carpa de lona o superior con capacidad de 20 pasajeros entre los muelles de </w:t>
            </w:r>
            <w:r w:rsidRPr="00791BCC">
              <w:rPr>
                <w:rFonts w:ascii="Arial" w:hAnsi="Arial" w:cs="Arial"/>
                <w:b/>
                <w:bCs/>
                <w:color w:val="000000"/>
                <w:sz w:val="14"/>
                <w:szCs w:val="14"/>
                <w:lang w:eastAsia="es-EC"/>
              </w:rPr>
              <w:t xml:space="preserve">Puerto Zese – Puerto Zeto - ida y vuelta </w:t>
            </w:r>
            <w:r w:rsidRPr="00791BCC">
              <w:rPr>
                <w:rFonts w:ascii="Arial" w:hAnsi="Arial" w:cs="Arial"/>
                <w:color w:val="000000"/>
                <w:sz w:val="14"/>
                <w:szCs w:val="14"/>
                <w:lang w:eastAsia="es-EC"/>
              </w:rPr>
              <w:t>Incluye equipaje. Incluye tripulación (Timonel y Marinero). Bajo pedido del administrador los botes podrán movilizarse en cualquier ruta definida siempre que esté disponible el equipo.</w:t>
            </w:r>
          </w:p>
        </w:tc>
        <w:tc>
          <w:tcPr>
            <w:tcW w:w="836" w:type="pct"/>
            <w:gridSpan w:val="5"/>
            <w:tcBorders>
              <w:top w:val="nil"/>
              <w:left w:val="nil"/>
              <w:bottom w:val="single" w:sz="4" w:space="0" w:color="auto"/>
              <w:right w:val="single" w:sz="4" w:space="0" w:color="auto"/>
            </w:tcBorders>
            <w:shd w:val="clear" w:color="auto" w:fill="auto"/>
            <w:vAlign w:val="center"/>
            <w:hideMark/>
          </w:tcPr>
          <w:p w14:paraId="5362954C"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65" w:type="pct"/>
            <w:gridSpan w:val="3"/>
            <w:tcBorders>
              <w:top w:val="nil"/>
              <w:left w:val="nil"/>
              <w:bottom w:val="single" w:sz="4" w:space="0" w:color="auto"/>
              <w:right w:val="single" w:sz="4" w:space="0" w:color="auto"/>
            </w:tcBorders>
            <w:shd w:val="clear" w:color="auto" w:fill="auto"/>
            <w:noWrap/>
            <w:vAlign w:val="center"/>
            <w:hideMark/>
          </w:tcPr>
          <w:p w14:paraId="0806726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416</w:t>
            </w:r>
          </w:p>
        </w:tc>
        <w:tc>
          <w:tcPr>
            <w:tcW w:w="277" w:type="pct"/>
            <w:tcBorders>
              <w:top w:val="nil"/>
              <w:left w:val="nil"/>
              <w:bottom w:val="single" w:sz="4" w:space="0" w:color="auto"/>
              <w:right w:val="single" w:sz="4" w:space="0" w:color="auto"/>
            </w:tcBorders>
            <w:shd w:val="clear" w:color="auto" w:fill="auto"/>
            <w:noWrap/>
            <w:vAlign w:val="center"/>
            <w:hideMark/>
          </w:tcPr>
          <w:p w14:paraId="7A5ED10C"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1380,61</w:t>
            </w:r>
          </w:p>
        </w:tc>
        <w:tc>
          <w:tcPr>
            <w:tcW w:w="938" w:type="pct"/>
            <w:tcBorders>
              <w:top w:val="single" w:sz="4" w:space="0" w:color="auto"/>
              <w:left w:val="nil"/>
              <w:bottom w:val="single" w:sz="4" w:space="0" w:color="auto"/>
              <w:right w:val="single" w:sz="4" w:space="0" w:color="auto"/>
            </w:tcBorders>
            <w:shd w:val="clear" w:color="auto" w:fill="auto"/>
            <w:vAlign w:val="center"/>
            <w:hideMark/>
          </w:tcPr>
          <w:p w14:paraId="2286A316"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$ 574.333,76 </w:t>
            </w:r>
          </w:p>
        </w:tc>
      </w:tr>
      <w:tr w:rsidR="003C57ED" w:rsidRPr="00791BCC" w14:paraId="1873FA12" w14:textId="77777777" w:rsidTr="00D60352">
        <w:trPr>
          <w:trHeight w:val="983"/>
        </w:trPr>
        <w:tc>
          <w:tcPr>
            <w:tcW w:w="580" w:type="pct"/>
            <w:gridSpan w:val="3"/>
            <w:tcBorders>
              <w:top w:val="nil"/>
              <w:left w:val="single" w:sz="4" w:space="0" w:color="auto"/>
              <w:bottom w:val="single" w:sz="4" w:space="0" w:color="auto"/>
              <w:right w:val="single" w:sz="4" w:space="0" w:color="auto"/>
            </w:tcBorders>
            <w:shd w:val="clear" w:color="auto" w:fill="auto"/>
            <w:vAlign w:val="center"/>
          </w:tcPr>
          <w:p w14:paraId="708A579B"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193" w:type="pct"/>
            <w:gridSpan w:val="2"/>
            <w:tcBorders>
              <w:top w:val="nil"/>
              <w:left w:val="nil"/>
              <w:bottom w:val="single" w:sz="4" w:space="0" w:color="auto"/>
              <w:right w:val="single" w:sz="4" w:space="0" w:color="auto"/>
            </w:tcBorders>
            <w:shd w:val="clear" w:color="auto" w:fill="auto"/>
            <w:vAlign w:val="center"/>
          </w:tcPr>
          <w:p w14:paraId="064FC87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2</w:t>
            </w:r>
          </w:p>
        </w:tc>
        <w:tc>
          <w:tcPr>
            <w:tcW w:w="1710" w:type="pct"/>
            <w:gridSpan w:val="2"/>
            <w:tcBorders>
              <w:top w:val="nil"/>
              <w:left w:val="nil"/>
              <w:bottom w:val="single" w:sz="4" w:space="0" w:color="auto"/>
              <w:right w:val="single" w:sz="4" w:space="0" w:color="auto"/>
            </w:tcBorders>
            <w:shd w:val="clear" w:color="auto" w:fill="auto"/>
          </w:tcPr>
          <w:p w14:paraId="3DCAAAD7"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Servicios especializados de Operación de botes de Propiedad de EP PETROECUADOR en B12-PCC (2 Timonel de bote, permanente durante los 730 días)</w:t>
            </w:r>
          </w:p>
        </w:tc>
        <w:tc>
          <w:tcPr>
            <w:tcW w:w="836" w:type="pct"/>
            <w:gridSpan w:val="5"/>
            <w:tcBorders>
              <w:top w:val="nil"/>
              <w:left w:val="nil"/>
              <w:bottom w:val="single" w:sz="4" w:space="0" w:color="auto"/>
              <w:right w:val="single" w:sz="4" w:space="0" w:color="auto"/>
            </w:tcBorders>
            <w:shd w:val="clear" w:color="auto" w:fill="auto"/>
          </w:tcPr>
          <w:p w14:paraId="2308CEA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DIA</w:t>
            </w:r>
          </w:p>
        </w:tc>
        <w:tc>
          <w:tcPr>
            <w:tcW w:w="465" w:type="pct"/>
            <w:gridSpan w:val="3"/>
            <w:tcBorders>
              <w:top w:val="nil"/>
              <w:left w:val="nil"/>
              <w:bottom w:val="single" w:sz="4" w:space="0" w:color="auto"/>
              <w:right w:val="single" w:sz="4" w:space="0" w:color="auto"/>
            </w:tcBorders>
            <w:shd w:val="clear" w:color="auto" w:fill="auto"/>
            <w:noWrap/>
          </w:tcPr>
          <w:p w14:paraId="23EBA5C5"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277" w:type="pct"/>
            <w:tcBorders>
              <w:top w:val="nil"/>
              <w:left w:val="nil"/>
              <w:bottom w:val="single" w:sz="4" w:space="0" w:color="auto"/>
              <w:right w:val="single" w:sz="4" w:space="0" w:color="auto"/>
            </w:tcBorders>
            <w:shd w:val="clear" w:color="auto" w:fill="auto"/>
            <w:noWrap/>
          </w:tcPr>
          <w:p w14:paraId="224341A6"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$85.00 </w:t>
            </w:r>
          </w:p>
        </w:tc>
        <w:tc>
          <w:tcPr>
            <w:tcW w:w="938" w:type="pct"/>
            <w:tcBorders>
              <w:top w:val="single" w:sz="4" w:space="0" w:color="auto"/>
              <w:left w:val="nil"/>
              <w:bottom w:val="single" w:sz="4" w:space="0" w:color="auto"/>
              <w:right w:val="single" w:sz="4" w:space="0" w:color="auto"/>
            </w:tcBorders>
            <w:shd w:val="clear" w:color="auto" w:fill="auto"/>
          </w:tcPr>
          <w:p w14:paraId="093A30EF"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$124,100.00 </w:t>
            </w:r>
          </w:p>
        </w:tc>
      </w:tr>
      <w:tr w:rsidR="003C57ED" w:rsidRPr="00791BCC" w14:paraId="3ACE7F49" w14:textId="77777777" w:rsidTr="00D60352">
        <w:trPr>
          <w:trHeight w:val="1575"/>
        </w:trPr>
        <w:tc>
          <w:tcPr>
            <w:tcW w:w="580" w:type="pct"/>
            <w:gridSpan w:val="3"/>
            <w:tcBorders>
              <w:top w:val="nil"/>
              <w:left w:val="single" w:sz="4" w:space="0" w:color="auto"/>
              <w:bottom w:val="single" w:sz="4" w:space="0" w:color="auto"/>
              <w:right w:val="single" w:sz="4" w:space="0" w:color="auto"/>
            </w:tcBorders>
            <w:shd w:val="clear" w:color="auto" w:fill="auto"/>
            <w:vAlign w:val="center"/>
          </w:tcPr>
          <w:p w14:paraId="344D55B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193" w:type="pct"/>
            <w:gridSpan w:val="2"/>
            <w:tcBorders>
              <w:top w:val="nil"/>
              <w:left w:val="nil"/>
              <w:bottom w:val="single" w:sz="4" w:space="0" w:color="auto"/>
              <w:right w:val="single" w:sz="4" w:space="0" w:color="auto"/>
            </w:tcBorders>
            <w:shd w:val="clear" w:color="auto" w:fill="auto"/>
            <w:vAlign w:val="center"/>
          </w:tcPr>
          <w:p w14:paraId="15DD0FE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3</w:t>
            </w:r>
          </w:p>
        </w:tc>
        <w:tc>
          <w:tcPr>
            <w:tcW w:w="1710" w:type="pct"/>
            <w:gridSpan w:val="2"/>
            <w:tcBorders>
              <w:top w:val="nil"/>
              <w:left w:val="nil"/>
              <w:bottom w:val="single" w:sz="4" w:space="0" w:color="auto"/>
              <w:right w:val="single" w:sz="4" w:space="0" w:color="auto"/>
            </w:tcBorders>
            <w:shd w:val="clear" w:color="auto" w:fill="auto"/>
          </w:tcPr>
          <w:p w14:paraId="5CB848B7"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Puerto </w:t>
            </w:r>
            <w:r w:rsidRPr="00791BCC">
              <w:rPr>
                <w:rFonts w:ascii="Arial" w:hAnsi="Arial" w:cs="Arial"/>
                <w:b/>
                <w:color w:val="000000"/>
                <w:sz w:val="14"/>
                <w:szCs w:val="14"/>
                <w:lang w:eastAsia="es-EC"/>
              </w:rPr>
              <w:t>ZESE - Puerto ZETO ida y vuelta, Incluye equipaje</w:t>
            </w:r>
            <w:r w:rsidRPr="00791BCC">
              <w:rPr>
                <w:rFonts w:ascii="Arial" w:hAnsi="Arial" w:cs="Arial"/>
                <w:color w:val="000000"/>
                <w:sz w:val="14"/>
                <w:szCs w:val="14"/>
                <w:lang w:eastAsia="es-EC"/>
              </w:rPr>
              <w:t>. Incluye tripulación (Timonel y Marinero). Bajo pedido del administrador los botes podrán movilizarse en cualquier ruta definida siempre que esté disponible el equipo.</w:t>
            </w:r>
          </w:p>
        </w:tc>
        <w:tc>
          <w:tcPr>
            <w:tcW w:w="836" w:type="pct"/>
            <w:gridSpan w:val="5"/>
            <w:tcBorders>
              <w:top w:val="nil"/>
              <w:left w:val="nil"/>
              <w:bottom w:val="single" w:sz="4" w:space="0" w:color="auto"/>
              <w:right w:val="single" w:sz="4" w:space="0" w:color="auto"/>
            </w:tcBorders>
            <w:shd w:val="clear" w:color="auto" w:fill="auto"/>
          </w:tcPr>
          <w:p w14:paraId="24CA83F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465" w:type="pct"/>
            <w:gridSpan w:val="3"/>
            <w:tcBorders>
              <w:top w:val="nil"/>
              <w:left w:val="nil"/>
              <w:bottom w:val="single" w:sz="4" w:space="0" w:color="auto"/>
              <w:right w:val="single" w:sz="4" w:space="0" w:color="auto"/>
            </w:tcBorders>
            <w:shd w:val="clear" w:color="auto" w:fill="auto"/>
            <w:noWrap/>
          </w:tcPr>
          <w:p w14:paraId="0835CC17"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96</w:t>
            </w:r>
          </w:p>
        </w:tc>
        <w:tc>
          <w:tcPr>
            <w:tcW w:w="277" w:type="pct"/>
            <w:tcBorders>
              <w:top w:val="nil"/>
              <w:left w:val="nil"/>
              <w:bottom w:val="single" w:sz="4" w:space="0" w:color="auto"/>
              <w:right w:val="single" w:sz="4" w:space="0" w:color="auto"/>
            </w:tcBorders>
            <w:shd w:val="clear" w:color="auto" w:fill="auto"/>
            <w:noWrap/>
          </w:tcPr>
          <w:p w14:paraId="12E33FA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$1,700.00 </w:t>
            </w:r>
          </w:p>
        </w:tc>
        <w:tc>
          <w:tcPr>
            <w:tcW w:w="938" w:type="pct"/>
            <w:tcBorders>
              <w:top w:val="single" w:sz="4" w:space="0" w:color="auto"/>
              <w:left w:val="nil"/>
              <w:bottom w:val="single" w:sz="4" w:space="0" w:color="auto"/>
              <w:right w:val="single" w:sz="4" w:space="0" w:color="auto"/>
            </w:tcBorders>
            <w:shd w:val="clear" w:color="auto" w:fill="auto"/>
          </w:tcPr>
          <w:p w14:paraId="330DFDCD"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$163,200.00 </w:t>
            </w:r>
          </w:p>
        </w:tc>
      </w:tr>
      <w:tr w:rsidR="003C57ED" w:rsidRPr="00791BCC" w14:paraId="0E9EB81D" w14:textId="77777777" w:rsidTr="00D60352">
        <w:trPr>
          <w:trHeight w:val="300"/>
        </w:trPr>
        <w:tc>
          <w:tcPr>
            <w:tcW w:w="580" w:type="pct"/>
            <w:gridSpan w:val="3"/>
            <w:tcBorders>
              <w:top w:val="nil"/>
              <w:left w:val="single" w:sz="4" w:space="0" w:color="auto"/>
              <w:bottom w:val="single" w:sz="4" w:space="0" w:color="auto"/>
              <w:right w:val="nil"/>
            </w:tcBorders>
            <w:shd w:val="clear" w:color="auto" w:fill="auto"/>
            <w:vAlign w:val="center"/>
            <w:hideMark/>
          </w:tcPr>
          <w:p w14:paraId="1EF5D6E2"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193" w:type="pct"/>
            <w:gridSpan w:val="2"/>
            <w:tcBorders>
              <w:top w:val="nil"/>
              <w:left w:val="nil"/>
              <w:bottom w:val="single" w:sz="4" w:space="0" w:color="auto"/>
              <w:right w:val="nil"/>
            </w:tcBorders>
            <w:shd w:val="clear" w:color="auto" w:fill="auto"/>
            <w:vAlign w:val="center"/>
            <w:hideMark/>
          </w:tcPr>
          <w:p w14:paraId="58415AE4"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288"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E48BEE8"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PRESUPUESTO REFERENCIAL PARA 730 DÍAS </w:t>
            </w:r>
          </w:p>
        </w:tc>
        <w:tc>
          <w:tcPr>
            <w:tcW w:w="938" w:type="pct"/>
            <w:tcBorders>
              <w:top w:val="single" w:sz="4" w:space="0" w:color="auto"/>
              <w:left w:val="single" w:sz="4" w:space="0" w:color="auto"/>
              <w:bottom w:val="single" w:sz="4" w:space="0" w:color="auto"/>
              <w:right w:val="single" w:sz="4" w:space="0" w:color="auto"/>
            </w:tcBorders>
            <w:shd w:val="clear" w:color="auto" w:fill="FFF2CC"/>
            <w:vAlign w:val="center"/>
            <w:hideMark/>
          </w:tcPr>
          <w:p w14:paraId="27D0C19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w:t>
            </w:r>
            <w:r w:rsidRPr="00791BCC">
              <w:rPr>
                <w:rFonts w:ascii="Arial" w:hAnsi="Arial" w:cs="Arial"/>
                <w:b/>
                <w:bCs/>
                <w:color w:val="000000"/>
                <w:sz w:val="14"/>
                <w:szCs w:val="14"/>
                <w:shd w:val="clear" w:color="auto" w:fill="FFF2CC"/>
                <w:lang w:eastAsia="es-EC"/>
              </w:rPr>
              <w:t>861.633,76</w:t>
            </w:r>
          </w:p>
        </w:tc>
      </w:tr>
      <w:tr w:rsidR="003C57ED" w:rsidRPr="00791BCC" w14:paraId="672CC7E4" w14:textId="77777777" w:rsidTr="00D60352">
        <w:trPr>
          <w:trHeight w:val="30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7A09DB3E"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BLOQUE 16 TIVACUNO</w:t>
            </w:r>
          </w:p>
        </w:tc>
      </w:tr>
      <w:tr w:rsidR="003C57ED" w:rsidRPr="00791BCC" w14:paraId="7D2129E4" w14:textId="77777777" w:rsidTr="00D60352">
        <w:trPr>
          <w:trHeight w:val="2025"/>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3BFD6519"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031C3FCF"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724" w:type="pct"/>
            <w:gridSpan w:val="3"/>
            <w:tcBorders>
              <w:top w:val="nil"/>
              <w:left w:val="nil"/>
              <w:bottom w:val="single" w:sz="4" w:space="0" w:color="auto"/>
              <w:right w:val="single" w:sz="4" w:space="0" w:color="auto"/>
            </w:tcBorders>
            <w:shd w:val="clear" w:color="auto" w:fill="auto"/>
            <w:vAlign w:val="center"/>
            <w:hideMark/>
          </w:tcPr>
          <w:p w14:paraId="6DC8A5DD"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con carpa de lona o superior con capacidad de 20 pasajeros entre los muelles de </w:t>
            </w:r>
            <w:r w:rsidRPr="00791BCC">
              <w:rPr>
                <w:rFonts w:ascii="Arial" w:hAnsi="Arial" w:cs="Arial"/>
                <w:b/>
                <w:bCs/>
                <w:color w:val="000000"/>
                <w:sz w:val="14"/>
                <w:szCs w:val="14"/>
                <w:lang w:eastAsia="es-EC"/>
              </w:rPr>
              <w:t>Puerto Pompeya sur a Puerto Pompeya norte o Puerto Harbert o Puerto Itaya- o Puerto Providencia ida y vuelta</w:t>
            </w:r>
            <w:r w:rsidRPr="00791BCC">
              <w:rPr>
                <w:rFonts w:ascii="Arial" w:hAnsi="Arial" w:cs="Arial"/>
                <w:color w:val="000000"/>
                <w:sz w:val="14"/>
                <w:szCs w:val="14"/>
                <w:lang w:eastAsia="es-EC"/>
              </w:rPr>
              <w:t xml:space="preserve"> Incluye equipaje. Incluye tripulación (Timonel y Marinero). Bajo disposicion del administrador y de acuerdo a la necesidad operativa podrá movilizarse en cualquier ruta definida siempre que esté disponible el equipo en el dia.</w:t>
            </w:r>
          </w:p>
        </w:tc>
        <w:tc>
          <w:tcPr>
            <w:tcW w:w="620" w:type="pct"/>
            <w:gridSpan w:val="2"/>
            <w:tcBorders>
              <w:top w:val="nil"/>
              <w:left w:val="nil"/>
              <w:bottom w:val="single" w:sz="4" w:space="0" w:color="auto"/>
              <w:right w:val="single" w:sz="4" w:space="0" w:color="auto"/>
            </w:tcBorders>
            <w:shd w:val="clear" w:color="auto" w:fill="auto"/>
            <w:vAlign w:val="center"/>
            <w:hideMark/>
          </w:tcPr>
          <w:p w14:paraId="458FFBEF"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vAlign w:val="center"/>
            <w:hideMark/>
          </w:tcPr>
          <w:p w14:paraId="3FC0D8EA"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701" w:type="pct"/>
            <w:gridSpan w:val="3"/>
            <w:tcBorders>
              <w:top w:val="nil"/>
              <w:left w:val="nil"/>
              <w:bottom w:val="single" w:sz="4" w:space="0" w:color="auto"/>
              <w:right w:val="single" w:sz="4" w:space="0" w:color="auto"/>
            </w:tcBorders>
            <w:shd w:val="clear" w:color="auto" w:fill="auto"/>
            <w:vAlign w:val="center"/>
            <w:hideMark/>
          </w:tcPr>
          <w:p w14:paraId="644E61B9"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800,00 </w:t>
            </w:r>
          </w:p>
        </w:tc>
        <w:tc>
          <w:tcPr>
            <w:tcW w:w="938" w:type="pct"/>
            <w:tcBorders>
              <w:top w:val="nil"/>
              <w:left w:val="nil"/>
              <w:bottom w:val="single" w:sz="4" w:space="0" w:color="auto"/>
              <w:right w:val="single" w:sz="4" w:space="0" w:color="auto"/>
            </w:tcBorders>
            <w:shd w:val="clear" w:color="auto" w:fill="auto"/>
            <w:vAlign w:val="center"/>
            <w:hideMark/>
          </w:tcPr>
          <w:p w14:paraId="2E07D27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584.000,00 </w:t>
            </w:r>
          </w:p>
        </w:tc>
      </w:tr>
      <w:tr w:rsidR="003C57ED" w:rsidRPr="00791BCC" w14:paraId="2FF45C8D" w14:textId="77777777" w:rsidTr="00D60352">
        <w:trPr>
          <w:trHeight w:val="1873"/>
        </w:trPr>
        <w:tc>
          <w:tcPr>
            <w:tcW w:w="558" w:type="pct"/>
            <w:gridSpan w:val="2"/>
            <w:tcBorders>
              <w:top w:val="nil"/>
              <w:left w:val="single" w:sz="4" w:space="0" w:color="auto"/>
              <w:bottom w:val="single" w:sz="4" w:space="0" w:color="auto"/>
              <w:right w:val="single" w:sz="4" w:space="0" w:color="auto"/>
            </w:tcBorders>
            <w:shd w:val="clear" w:color="auto" w:fill="auto"/>
            <w:vAlign w:val="center"/>
          </w:tcPr>
          <w:p w14:paraId="7C50FECB"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tcPr>
          <w:p w14:paraId="4A4BB266"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2</w:t>
            </w:r>
          </w:p>
        </w:tc>
        <w:tc>
          <w:tcPr>
            <w:tcW w:w="1724" w:type="pct"/>
            <w:gridSpan w:val="3"/>
            <w:tcBorders>
              <w:top w:val="nil"/>
              <w:left w:val="nil"/>
              <w:bottom w:val="single" w:sz="4" w:space="0" w:color="auto"/>
              <w:right w:val="single" w:sz="4" w:space="0" w:color="auto"/>
            </w:tcBorders>
            <w:shd w:val="clear" w:color="auto" w:fill="auto"/>
          </w:tcPr>
          <w:p w14:paraId="5507C83F"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 xml:space="preserve">Transporte fluvial en bote cabinado con capacidad de 20 pasajeros entre los muelles de </w:t>
            </w:r>
            <w:r w:rsidRPr="00791BCC">
              <w:rPr>
                <w:rFonts w:ascii="Arial" w:hAnsi="Arial" w:cs="Arial"/>
                <w:b/>
                <w:color w:val="000000"/>
                <w:sz w:val="14"/>
                <w:szCs w:val="14"/>
                <w:lang w:eastAsia="es-EC"/>
              </w:rPr>
              <w:t>Puerto Pompeya - Puerto Francisco Orellana ida y vuelta</w:t>
            </w:r>
            <w:r w:rsidRPr="00791BCC">
              <w:rPr>
                <w:rFonts w:ascii="Arial" w:hAnsi="Arial" w:cs="Arial"/>
                <w:color w:val="000000"/>
                <w:sz w:val="14"/>
                <w:szCs w:val="14"/>
                <w:lang w:eastAsia="es-EC"/>
              </w:rPr>
              <w:t>,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single" w:sz="4" w:space="0" w:color="auto"/>
              <w:right w:val="single" w:sz="4" w:space="0" w:color="auto"/>
            </w:tcBorders>
            <w:shd w:val="clear" w:color="auto" w:fill="auto"/>
          </w:tcPr>
          <w:p w14:paraId="269A06E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single" w:sz="4" w:space="0" w:color="auto"/>
              <w:right w:val="single" w:sz="4" w:space="0" w:color="auto"/>
            </w:tcBorders>
            <w:shd w:val="clear" w:color="auto" w:fill="auto"/>
            <w:noWrap/>
          </w:tcPr>
          <w:p w14:paraId="7E06D873"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48</w:t>
            </w:r>
          </w:p>
        </w:tc>
        <w:tc>
          <w:tcPr>
            <w:tcW w:w="701" w:type="pct"/>
            <w:gridSpan w:val="3"/>
            <w:tcBorders>
              <w:top w:val="nil"/>
              <w:left w:val="nil"/>
              <w:bottom w:val="single" w:sz="4" w:space="0" w:color="auto"/>
              <w:right w:val="single" w:sz="4" w:space="0" w:color="auto"/>
            </w:tcBorders>
            <w:shd w:val="clear" w:color="auto" w:fill="auto"/>
          </w:tcPr>
          <w:p w14:paraId="67AAB78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$1,200.00 </w:t>
            </w:r>
          </w:p>
        </w:tc>
        <w:tc>
          <w:tcPr>
            <w:tcW w:w="938" w:type="pct"/>
            <w:tcBorders>
              <w:top w:val="nil"/>
              <w:left w:val="nil"/>
              <w:bottom w:val="single" w:sz="4" w:space="0" w:color="auto"/>
              <w:right w:val="single" w:sz="4" w:space="0" w:color="auto"/>
            </w:tcBorders>
            <w:shd w:val="clear" w:color="auto" w:fill="auto"/>
          </w:tcPr>
          <w:p w14:paraId="1B4E8FE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$57,600.00 </w:t>
            </w:r>
          </w:p>
        </w:tc>
      </w:tr>
      <w:tr w:rsidR="003C57ED" w:rsidRPr="00791BCC" w14:paraId="2EAB4E07" w14:textId="77777777" w:rsidTr="00D60352">
        <w:trPr>
          <w:trHeight w:val="1575"/>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4C8F64D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341B665D"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3</w:t>
            </w:r>
          </w:p>
        </w:tc>
        <w:tc>
          <w:tcPr>
            <w:tcW w:w="1724" w:type="pct"/>
            <w:gridSpan w:val="3"/>
            <w:tcBorders>
              <w:top w:val="nil"/>
              <w:left w:val="nil"/>
              <w:bottom w:val="nil"/>
              <w:right w:val="single" w:sz="4" w:space="0" w:color="auto"/>
            </w:tcBorders>
            <w:shd w:val="clear" w:color="auto" w:fill="auto"/>
            <w:vAlign w:val="center"/>
            <w:hideMark/>
          </w:tcPr>
          <w:p w14:paraId="1A32DFB8"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Transporte fluvial en bote cabinado con capacidad de 20 pasajeros entre los</w:t>
            </w:r>
            <w:r w:rsidRPr="00791BCC">
              <w:rPr>
                <w:rFonts w:ascii="Arial" w:hAnsi="Arial" w:cs="Arial"/>
                <w:b/>
                <w:bCs/>
                <w:color w:val="000000"/>
                <w:sz w:val="14"/>
                <w:szCs w:val="14"/>
                <w:lang w:eastAsia="es-EC"/>
              </w:rPr>
              <w:t xml:space="preserve"> </w:t>
            </w:r>
            <w:r w:rsidRPr="00791BCC">
              <w:rPr>
                <w:rFonts w:ascii="Arial" w:hAnsi="Arial" w:cs="Arial"/>
                <w:color w:val="000000"/>
                <w:sz w:val="14"/>
                <w:szCs w:val="14"/>
                <w:lang w:eastAsia="es-EC"/>
              </w:rPr>
              <w:t>muelles de</w:t>
            </w:r>
            <w:r w:rsidRPr="00791BCC">
              <w:rPr>
                <w:rFonts w:ascii="Arial" w:hAnsi="Arial" w:cs="Arial"/>
                <w:b/>
                <w:bCs/>
                <w:color w:val="000000"/>
                <w:sz w:val="14"/>
                <w:szCs w:val="14"/>
                <w:lang w:eastAsia="es-EC"/>
              </w:rPr>
              <w:t xml:space="preserve"> Puerto Pompeya - Puerto Francisco de Orellana ida y vuelta.</w:t>
            </w:r>
            <w:r w:rsidRPr="00791BCC">
              <w:rPr>
                <w:rFonts w:ascii="Arial" w:hAnsi="Arial" w:cs="Arial"/>
                <w:color w:val="000000"/>
                <w:sz w:val="14"/>
                <w:szCs w:val="14"/>
                <w:lang w:eastAsia="es-EC"/>
              </w:rPr>
              <w:t xml:space="preserve"> Incluye equipaje. Incluye tripulación (Timonel y Marinero). Bajo pedido del administrador los botes podrán movilizarse en cualquier ruta definida siempre que esté disponible el equipo.</w:t>
            </w:r>
          </w:p>
        </w:tc>
        <w:tc>
          <w:tcPr>
            <w:tcW w:w="620" w:type="pct"/>
            <w:gridSpan w:val="2"/>
            <w:tcBorders>
              <w:top w:val="nil"/>
              <w:left w:val="nil"/>
              <w:bottom w:val="nil"/>
              <w:right w:val="single" w:sz="4" w:space="0" w:color="auto"/>
            </w:tcBorders>
            <w:shd w:val="clear" w:color="auto" w:fill="auto"/>
            <w:vAlign w:val="center"/>
            <w:hideMark/>
          </w:tcPr>
          <w:p w14:paraId="2CBD58D5"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TARIFA POR VIAJE</w:t>
            </w:r>
          </w:p>
        </w:tc>
        <w:tc>
          <w:tcPr>
            <w:tcW w:w="257" w:type="pct"/>
            <w:gridSpan w:val="4"/>
            <w:tcBorders>
              <w:top w:val="nil"/>
              <w:left w:val="nil"/>
              <w:bottom w:val="nil"/>
              <w:right w:val="single" w:sz="4" w:space="0" w:color="auto"/>
            </w:tcBorders>
            <w:shd w:val="clear" w:color="auto" w:fill="auto"/>
            <w:noWrap/>
            <w:vAlign w:val="center"/>
            <w:hideMark/>
          </w:tcPr>
          <w:p w14:paraId="7705A5B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208</w:t>
            </w:r>
          </w:p>
        </w:tc>
        <w:tc>
          <w:tcPr>
            <w:tcW w:w="701" w:type="pct"/>
            <w:gridSpan w:val="3"/>
            <w:tcBorders>
              <w:top w:val="nil"/>
              <w:left w:val="nil"/>
              <w:bottom w:val="nil"/>
              <w:right w:val="single" w:sz="4" w:space="0" w:color="auto"/>
            </w:tcBorders>
            <w:shd w:val="clear" w:color="auto" w:fill="auto"/>
            <w:vAlign w:val="center"/>
            <w:hideMark/>
          </w:tcPr>
          <w:p w14:paraId="2EB247A0"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1.000,00 </w:t>
            </w:r>
          </w:p>
        </w:tc>
        <w:tc>
          <w:tcPr>
            <w:tcW w:w="938" w:type="pct"/>
            <w:tcBorders>
              <w:top w:val="nil"/>
              <w:left w:val="nil"/>
              <w:bottom w:val="nil"/>
              <w:right w:val="single" w:sz="4" w:space="0" w:color="auto"/>
            </w:tcBorders>
            <w:shd w:val="clear" w:color="auto" w:fill="auto"/>
            <w:vAlign w:val="center"/>
            <w:hideMark/>
          </w:tcPr>
          <w:p w14:paraId="0872942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208.000,00 </w:t>
            </w:r>
          </w:p>
        </w:tc>
      </w:tr>
      <w:tr w:rsidR="003C57ED" w:rsidRPr="00791BCC" w14:paraId="4ED42846" w14:textId="77777777" w:rsidTr="00D60352">
        <w:trPr>
          <w:trHeight w:val="300"/>
        </w:trPr>
        <w:tc>
          <w:tcPr>
            <w:tcW w:w="558" w:type="pct"/>
            <w:gridSpan w:val="2"/>
            <w:tcBorders>
              <w:top w:val="nil"/>
              <w:left w:val="single" w:sz="4" w:space="0" w:color="auto"/>
              <w:bottom w:val="single" w:sz="4" w:space="0" w:color="auto"/>
              <w:right w:val="nil"/>
            </w:tcBorders>
            <w:shd w:val="clear" w:color="auto" w:fill="auto"/>
            <w:vAlign w:val="center"/>
            <w:hideMark/>
          </w:tcPr>
          <w:p w14:paraId="7CDD278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201" w:type="pct"/>
            <w:gridSpan w:val="2"/>
            <w:tcBorders>
              <w:top w:val="nil"/>
              <w:left w:val="nil"/>
              <w:bottom w:val="single" w:sz="4" w:space="0" w:color="auto"/>
              <w:right w:val="nil"/>
            </w:tcBorders>
            <w:shd w:val="clear" w:color="auto" w:fill="auto"/>
            <w:vAlign w:val="center"/>
            <w:hideMark/>
          </w:tcPr>
          <w:p w14:paraId="4B43313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302"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6BC45236"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PRESUPUESTO REFERENCIAL PARA 730 DÍAS </w:t>
            </w:r>
          </w:p>
        </w:tc>
        <w:tc>
          <w:tcPr>
            <w:tcW w:w="938" w:type="pct"/>
            <w:tcBorders>
              <w:top w:val="single" w:sz="4" w:space="0" w:color="auto"/>
              <w:left w:val="nil"/>
              <w:bottom w:val="single" w:sz="4" w:space="0" w:color="auto"/>
              <w:right w:val="single" w:sz="4" w:space="0" w:color="auto"/>
            </w:tcBorders>
            <w:shd w:val="clear" w:color="auto" w:fill="FFF2CC"/>
            <w:vAlign w:val="center"/>
            <w:hideMark/>
          </w:tcPr>
          <w:p w14:paraId="6592E125"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w:t>
            </w:r>
            <w:r w:rsidRPr="00791BCC">
              <w:rPr>
                <w:rFonts w:ascii="Arial" w:hAnsi="Arial" w:cs="Arial"/>
                <w:b/>
                <w:bCs/>
                <w:color w:val="000000"/>
                <w:sz w:val="14"/>
                <w:szCs w:val="14"/>
                <w:lang w:eastAsia="es-EC"/>
              </w:rPr>
              <w:t>$ 849.600,00</w:t>
            </w:r>
          </w:p>
        </w:tc>
      </w:tr>
      <w:tr w:rsidR="003C57ED" w:rsidRPr="00791BCC" w14:paraId="496BB6A8" w14:textId="77777777" w:rsidTr="00D60352">
        <w:trPr>
          <w:trHeight w:val="300"/>
        </w:trPr>
        <w:tc>
          <w:tcPr>
            <w:tcW w:w="5000" w:type="pct"/>
            <w:gridSpan w:val="17"/>
            <w:tcBorders>
              <w:top w:val="single" w:sz="4" w:space="0" w:color="auto"/>
              <w:left w:val="single" w:sz="4" w:space="0" w:color="auto"/>
              <w:bottom w:val="single" w:sz="4" w:space="0" w:color="auto"/>
              <w:right w:val="single" w:sz="4" w:space="0" w:color="000000"/>
            </w:tcBorders>
            <w:shd w:val="clear" w:color="auto" w:fill="BDD6EE"/>
            <w:vAlign w:val="center"/>
            <w:hideMark/>
          </w:tcPr>
          <w:p w14:paraId="3C19EB7C"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BLOQUE 15 </w:t>
            </w:r>
          </w:p>
        </w:tc>
      </w:tr>
      <w:tr w:rsidR="003C57ED" w:rsidRPr="00791BCC" w14:paraId="20FB82DD" w14:textId="77777777" w:rsidTr="00D60352">
        <w:trPr>
          <w:trHeight w:val="675"/>
        </w:trPr>
        <w:tc>
          <w:tcPr>
            <w:tcW w:w="558" w:type="pct"/>
            <w:gridSpan w:val="2"/>
            <w:tcBorders>
              <w:top w:val="nil"/>
              <w:left w:val="single" w:sz="4" w:space="0" w:color="auto"/>
              <w:bottom w:val="single" w:sz="4" w:space="0" w:color="auto"/>
              <w:right w:val="single" w:sz="4" w:space="0" w:color="auto"/>
            </w:tcBorders>
            <w:shd w:val="clear" w:color="auto" w:fill="auto"/>
            <w:vAlign w:val="center"/>
            <w:hideMark/>
          </w:tcPr>
          <w:p w14:paraId="444B373A"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652190011</w:t>
            </w:r>
          </w:p>
        </w:tc>
        <w:tc>
          <w:tcPr>
            <w:tcW w:w="201" w:type="pct"/>
            <w:gridSpan w:val="2"/>
            <w:tcBorders>
              <w:top w:val="nil"/>
              <w:left w:val="nil"/>
              <w:bottom w:val="single" w:sz="4" w:space="0" w:color="auto"/>
              <w:right w:val="single" w:sz="4" w:space="0" w:color="auto"/>
            </w:tcBorders>
            <w:shd w:val="clear" w:color="auto" w:fill="auto"/>
            <w:vAlign w:val="center"/>
            <w:hideMark/>
          </w:tcPr>
          <w:p w14:paraId="1492910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1</w:t>
            </w:r>
          </w:p>
        </w:tc>
        <w:tc>
          <w:tcPr>
            <w:tcW w:w="1724" w:type="pct"/>
            <w:gridSpan w:val="3"/>
            <w:tcBorders>
              <w:top w:val="nil"/>
              <w:left w:val="nil"/>
              <w:bottom w:val="single" w:sz="4" w:space="0" w:color="auto"/>
              <w:right w:val="single" w:sz="4" w:space="0" w:color="auto"/>
            </w:tcBorders>
            <w:shd w:val="clear" w:color="auto" w:fill="auto"/>
            <w:vAlign w:val="center"/>
            <w:hideMark/>
          </w:tcPr>
          <w:p w14:paraId="55D17A2D" w14:textId="77777777" w:rsidR="003C57ED" w:rsidRPr="00791BCC" w:rsidRDefault="003C57ED" w:rsidP="00D60352">
            <w:pPr>
              <w:rPr>
                <w:rFonts w:ascii="Arial" w:hAnsi="Arial" w:cs="Arial"/>
                <w:color w:val="000000"/>
                <w:sz w:val="14"/>
                <w:szCs w:val="14"/>
                <w:lang w:eastAsia="es-EC"/>
              </w:rPr>
            </w:pPr>
            <w:r w:rsidRPr="00791BCC">
              <w:rPr>
                <w:rFonts w:ascii="Arial" w:hAnsi="Arial" w:cs="Arial"/>
                <w:color w:val="000000"/>
                <w:sz w:val="14"/>
                <w:szCs w:val="14"/>
                <w:lang w:eastAsia="es-EC"/>
              </w:rPr>
              <w:t>Servicios especializados de Operación de botes de Propiedad de EP PETROECUADOR en B15-CPF (1 Timonel de bote, permanente durante los 730 días)</w:t>
            </w:r>
          </w:p>
        </w:tc>
        <w:tc>
          <w:tcPr>
            <w:tcW w:w="633" w:type="pct"/>
            <w:gridSpan w:val="3"/>
            <w:tcBorders>
              <w:top w:val="nil"/>
              <w:left w:val="nil"/>
              <w:bottom w:val="single" w:sz="4" w:space="0" w:color="auto"/>
              <w:right w:val="single" w:sz="4" w:space="0" w:color="auto"/>
            </w:tcBorders>
            <w:shd w:val="clear" w:color="auto" w:fill="auto"/>
            <w:vAlign w:val="center"/>
            <w:hideMark/>
          </w:tcPr>
          <w:p w14:paraId="6048EDA2"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DIA</w:t>
            </w:r>
          </w:p>
        </w:tc>
        <w:tc>
          <w:tcPr>
            <w:tcW w:w="258" w:type="pct"/>
            <w:gridSpan w:val="4"/>
            <w:tcBorders>
              <w:top w:val="nil"/>
              <w:left w:val="nil"/>
              <w:bottom w:val="single" w:sz="4" w:space="0" w:color="auto"/>
              <w:right w:val="single" w:sz="4" w:space="0" w:color="auto"/>
            </w:tcBorders>
            <w:shd w:val="clear" w:color="auto" w:fill="auto"/>
            <w:noWrap/>
            <w:vAlign w:val="center"/>
            <w:hideMark/>
          </w:tcPr>
          <w:p w14:paraId="68D13F2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730</w:t>
            </w:r>
          </w:p>
        </w:tc>
        <w:tc>
          <w:tcPr>
            <w:tcW w:w="687" w:type="pct"/>
            <w:gridSpan w:val="2"/>
            <w:tcBorders>
              <w:top w:val="nil"/>
              <w:left w:val="nil"/>
              <w:bottom w:val="single" w:sz="4" w:space="0" w:color="auto"/>
              <w:right w:val="single" w:sz="4" w:space="0" w:color="auto"/>
            </w:tcBorders>
            <w:shd w:val="clear" w:color="auto" w:fill="auto"/>
            <w:vAlign w:val="center"/>
            <w:hideMark/>
          </w:tcPr>
          <w:p w14:paraId="3E70E388"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85,00 </w:t>
            </w:r>
          </w:p>
        </w:tc>
        <w:tc>
          <w:tcPr>
            <w:tcW w:w="938" w:type="pct"/>
            <w:tcBorders>
              <w:top w:val="nil"/>
              <w:left w:val="nil"/>
              <w:bottom w:val="single" w:sz="4" w:space="0" w:color="auto"/>
              <w:right w:val="single" w:sz="4" w:space="0" w:color="auto"/>
            </w:tcBorders>
            <w:shd w:val="clear" w:color="auto" w:fill="auto"/>
            <w:vAlign w:val="center"/>
            <w:hideMark/>
          </w:tcPr>
          <w:p w14:paraId="0BD5B7DE" w14:textId="77777777" w:rsidR="003C57ED" w:rsidRPr="00791BCC" w:rsidRDefault="003C57ED" w:rsidP="00D60352">
            <w:pPr>
              <w:jc w:val="center"/>
              <w:rPr>
                <w:rFonts w:ascii="Arial" w:hAnsi="Arial" w:cs="Arial"/>
                <w:color w:val="000000"/>
                <w:sz w:val="14"/>
                <w:szCs w:val="14"/>
                <w:lang w:eastAsia="es-EC"/>
              </w:rPr>
            </w:pPr>
            <w:r w:rsidRPr="00791BCC">
              <w:rPr>
                <w:rFonts w:ascii="Arial" w:hAnsi="Arial" w:cs="Arial"/>
                <w:color w:val="000000"/>
                <w:sz w:val="14"/>
                <w:szCs w:val="14"/>
                <w:lang w:eastAsia="es-EC"/>
              </w:rPr>
              <w:t xml:space="preserve"> $              62.050,00 </w:t>
            </w:r>
          </w:p>
        </w:tc>
      </w:tr>
      <w:tr w:rsidR="003C57ED" w:rsidRPr="00791BCC" w14:paraId="409A55E0" w14:textId="77777777" w:rsidTr="00D60352">
        <w:trPr>
          <w:trHeight w:val="300"/>
        </w:trPr>
        <w:tc>
          <w:tcPr>
            <w:tcW w:w="558" w:type="pct"/>
            <w:gridSpan w:val="2"/>
            <w:tcBorders>
              <w:top w:val="nil"/>
              <w:left w:val="single" w:sz="4" w:space="0" w:color="auto"/>
              <w:bottom w:val="single" w:sz="4" w:space="0" w:color="auto"/>
              <w:right w:val="nil"/>
            </w:tcBorders>
            <w:shd w:val="clear" w:color="auto" w:fill="auto"/>
            <w:vAlign w:val="center"/>
            <w:hideMark/>
          </w:tcPr>
          <w:p w14:paraId="6BD80923"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201" w:type="pct"/>
            <w:gridSpan w:val="2"/>
            <w:tcBorders>
              <w:top w:val="nil"/>
              <w:left w:val="nil"/>
              <w:bottom w:val="single" w:sz="4" w:space="0" w:color="auto"/>
              <w:right w:val="nil"/>
            </w:tcBorders>
            <w:shd w:val="clear" w:color="auto" w:fill="auto"/>
            <w:vAlign w:val="center"/>
            <w:hideMark/>
          </w:tcPr>
          <w:p w14:paraId="59E36E09"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w:t>
            </w:r>
          </w:p>
        </w:tc>
        <w:tc>
          <w:tcPr>
            <w:tcW w:w="3302"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050145E3" w14:textId="77777777" w:rsidR="003C57ED" w:rsidRPr="00791BCC" w:rsidRDefault="003C57ED" w:rsidP="00D60352">
            <w:pPr>
              <w:jc w:val="right"/>
              <w:rPr>
                <w:rFonts w:ascii="Arial" w:hAnsi="Arial" w:cs="Arial"/>
                <w:b/>
                <w:bCs/>
                <w:color w:val="000000"/>
                <w:sz w:val="14"/>
                <w:szCs w:val="14"/>
                <w:lang w:eastAsia="es-EC"/>
              </w:rPr>
            </w:pPr>
            <w:r w:rsidRPr="00791BCC">
              <w:rPr>
                <w:rFonts w:ascii="Arial" w:hAnsi="Arial" w:cs="Arial"/>
                <w:b/>
                <w:bCs/>
                <w:color w:val="000000"/>
                <w:sz w:val="14"/>
                <w:szCs w:val="14"/>
                <w:lang w:eastAsia="es-EC"/>
              </w:rPr>
              <w:t>PRESUPUESTO REFERENCIAL PARA 730 DÍAS</w:t>
            </w:r>
          </w:p>
        </w:tc>
        <w:tc>
          <w:tcPr>
            <w:tcW w:w="938" w:type="pct"/>
            <w:tcBorders>
              <w:top w:val="nil"/>
              <w:left w:val="single" w:sz="4" w:space="0" w:color="auto"/>
              <w:bottom w:val="single" w:sz="4" w:space="0" w:color="auto"/>
              <w:right w:val="single" w:sz="4" w:space="0" w:color="auto"/>
            </w:tcBorders>
            <w:shd w:val="clear" w:color="auto" w:fill="FFF2CC"/>
            <w:vAlign w:val="center"/>
            <w:hideMark/>
          </w:tcPr>
          <w:p w14:paraId="1CE2B72F"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 $ 62.050,00 </w:t>
            </w:r>
          </w:p>
        </w:tc>
      </w:tr>
      <w:tr w:rsidR="003C57ED" w:rsidRPr="00791BCC" w14:paraId="000BF014" w14:textId="77777777" w:rsidTr="00D60352">
        <w:trPr>
          <w:trHeight w:val="300"/>
        </w:trPr>
        <w:tc>
          <w:tcPr>
            <w:tcW w:w="4062" w:type="pct"/>
            <w:gridSpan w:val="1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DD3702" w14:textId="77777777" w:rsidR="003C57ED" w:rsidRPr="00791BCC" w:rsidRDefault="003C57ED" w:rsidP="00D60352">
            <w:pPr>
              <w:jc w:val="center"/>
              <w:rPr>
                <w:rFonts w:cs="Calibri"/>
                <w:b/>
                <w:bCs/>
                <w:color w:val="000000"/>
                <w:sz w:val="14"/>
                <w:szCs w:val="14"/>
                <w:lang w:eastAsia="es-EC"/>
              </w:rPr>
            </w:pPr>
            <w:r w:rsidRPr="00791BCC">
              <w:rPr>
                <w:rFonts w:cs="Calibri"/>
                <w:b/>
                <w:bCs/>
                <w:color w:val="000000"/>
                <w:sz w:val="14"/>
                <w:szCs w:val="14"/>
                <w:lang w:eastAsia="es-EC"/>
              </w:rPr>
              <w:t>TOTAL PRESUPUESTO, SIN IVA</w:t>
            </w:r>
          </w:p>
        </w:tc>
        <w:tc>
          <w:tcPr>
            <w:tcW w:w="938" w:type="pct"/>
            <w:tcBorders>
              <w:top w:val="nil"/>
              <w:left w:val="nil"/>
              <w:bottom w:val="single" w:sz="4" w:space="0" w:color="auto"/>
              <w:right w:val="single" w:sz="4" w:space="0" w:color="auto"/>
            </w:tcBorders>
            <w:shd w:val="clear" w:color="auto" w:fill="F7CAAC"/>
            <w:vAlign w:val="center"/>
            <w:hideMark/>
          </w:tcPr>
          <w:p w14:paraId="70943040" w14:textId="77777777" w:rsidR="003C57ED" w:rsidRPr="00791BCC" w:rsidRDefault="003C57ED" w:rsidP="00D60352">
            <w:pPr>
              <w:jc w:val="center"/>
              <w:rPr>
                <w:rFonts w:ascii="Arial" w:hAnsi="Arial" w:cs="Arial"/>
                <w:b/>
                <w:bCs/>
                <w:color w:val="000000"/>
                <w:sz w:val="14"/>
                <w:szCs w:val="14"/>
                <w:lang w:eastAsia="es-EC"/>
              </w:rPr>
            </w:pPr>
            <w:r w:rsidRPr="00791BCC">
              <w:rPr>
                <w:rFonts w:ascii="Arial" w:hAnsi="Arial" w:cs="Arial"/>
                <w:b/>
                <w:bCs/>
                <w:color w:val="000000"/>
                <w:sz w:val="14"/>
                <w:szCs w:val="14"/>
                <w:lang w:eastAsia="es-EC"/>
              </w:rPr>
              <w:t xml:space="preserve"> $7.686.091,60 </w:t>
            </w:r>
          </w:p>
        </w:tc>
      </w:tr>
    </w:tbl>
    <w:p w14:paraId="6505E73C" w14:textId="77777777" w:rsidR="00E40D4B" w:rsidRPr="009F3803" w:rsidRDefault="00E40D4B" w:rsidP="001815A0">
      <w:pPr>
        <w:rPr>
          <w:rFonts w:ascii="Arial" w:hAnsi="Arial" w:cs="Arial"/>
          <w:sz w:val="22"/>
          <w:szCs w:val="22"/>
        </w:rPr>
      </w:pPr>
    </w:p>
    <w:p w14:paraId="2E84DCF0" w14:textId="77777777" w:rsidR="00C22D89" w:rsidRPr="009F3803" w:rsidRDefault="00C22D89" w:rsidP="009B0691">
      <w:pPr>
        <w:ind w:right="145"/>
        <w:jc w:val="both"/>
        <w:rPr>
          <w:rFonts w:ascii="Arial" w:hAnsi="Arial" w:cs="Arial"/>
          <w:sz w:val="22"/>
          <w:szCs w:val="22"/>
        </w:rPr>
      </w:pPr>
      <w:r w:rsidRPr="009F3803">
        <w:rPr>
          <w:rFonts w:ascii="Arial" w:hAnsi="Arial" w:cs="Arial"/>
          <w:sz w:val="22"/>
          <w:szCs w:val="22"/>
        </w:rPr>
        <w:t xml:space="preserve">El valor es de US$ </w:t>
      </w:r>
      <w:r w:rsidR="009135C7" w:rsidRPr="009F3803">
        <w:rPr>
          <w:rFonts w:ascii="Arial" w:hAnsi="Arial" w:cs="Arial"/>
          <w:b/>
          <w:sz w:val="22"/>
          <w:szCs w:val="22"/>
        </w:rPr>
        <w:t>xxxxxx xx</w:t>
      </w:r>
      <w:r w:rsidR="00636DE6" w:rsidRPr="009F3803">
        <w:rPr>
          <w:rFonts w:ascii="Arial" w:hAnsi="Arial" w:cs="Arial"/>
          <w:b/>
          <w:sz w:val="22"/>
          <w:szCs w:val="22"/>
        </w:rPr>
        <w:t xml:space="preserve">/100 </w:t>
      </w:r>
      <w:r w:rsidR="009135C7" w:rsidRPr="009F3803">
        <w:rPr>
          <w:rFonts w:ascii="Arial" w:hAnsi="Arial" w:cs="Arial"/>
          <w:b/>
          <w:sz w:val="22"/>
          <w:szCs w:val="22"/>
        </w:rPr>
        <w:t>xxxxxxxx con xx</w:t>
      </w:r>
      <w:r w:rsidR="00DD2F94" w:rsidRPr="009F3803">
        <w:rPr>
          <w:rFonts w:ascii="Arial" w:hAnsi="Arial" w:cs="Arial"/>
          <w:b/>
          <w:sz w:val="22"/>
          <w:szCs w:val="22"/>
        </w:rPr>
        <w:t>/100</w:t>
      </w:r>
      <w:r w:rsidR="00DD2F94" w:rsidRPr="009F3803">
        <w:rPr>
          <w:rFonts w:ascii="Arial" w:hAnsi="Arial" w:cs="Arial"/>
          <w:sz w:val="22"/>
          <w:szCs w:val="22"/>
        </w:rPr>
        <w:t xml:space="preserve"> </w:t>
      </w:r>
      <w:r w:rsidR="00636DE6" w:rsidRPr="009F3803">
        <w:rPr>
          <w:rFonts w:ascii="Arial" w:hAnsi="Arial" w:cs="Arial"/>
          <w:sz w:val="22"/>
          <w:szCs w:val="22"/>
        </w:rPr>
        <w:t>d</w:t>
      </w:r>
      <w:r w:rsidRPr="009F3803">
        <w:rPr>
          <w:rFonts w:ascii="Arial" w:hAnsi="Arial" w:cs="Arial"/>
          <w:sz w:val="22"/>
          <w:szCs w:val="22"/>
        </w:rPr>
        <w:t xml:space="preserve">ólares de los Estados Unidos de América) sin incluir IVA. </w:t>
      </w:r>
    </w:p>
    <w:p w14:paraId="3A1CB92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AF70DF0" w14:textId="77777777" w:rsidR="00C22D89" w:rsidRPr="009F3803" w:rsidRDefault="00C22D89" w:rsidP="009B0691">
      <w:pPr>
        <w:ind w:right="145"/>
        <w:jc w:val="both"/>
        <w:rPr>
          <w:rFonts w:ascii="Arial" w:hAnsi="Arial" w:cs="Arial"/>
          <w:sz w:val="22"/>
          <w:szCs w:val="22"/>
        </w:rPr>
      </w:pPr>
      <w:r w:rsidRPr="009F3803">
        <w:rPr>
          <w:rFonts w:ascii="Arial" w:hAnsi="Arial" w:cs="Arial"/>
          <w:sz w:val="22"/>
          <w:szCs w:val="22"/>
        </w:rPr>
        <w:t xml:space="preserve">En caso de ser adjudicado el oferente renuncia a reajuste de precios conforme al último inciso del artículo 131 del RGLOSNCP. </w:t>
      </w:r>
    </w:p>
    <w:p w14:paraId="72DEA00D" w14:textId="77777777" w:rsidR="00C22D89" w:rsidRPr="009F3803" w:rsidRDefault="00C22D89" w:rsidP="009B0691">
      <w:pPr>
        <w:ind w:left="562"/>
        <w:jc w:val="both"/>
        <w:rPr>
          <w:rFonts w:ascii="Arial" w:hAnsi="Arial" w:cs="Arial"/>
          <w:sz w:val="22"/>
          <w:szCs w:val="22"/>
        </w:rPr>
      </w:pPr>
      <w:r w:rsidRPr="009F3803">
        <w:rPr>
          <w:rFonts w:ascii="Arial" w:hAnsi="Arial" w:cs="Arial"/>
          <w:sz w:val="22"/>
          <w:szCs w:val="22"/>
        </w:rPr>
        <w:t xml:space="preserve"> </w:t>
      </w:r>
    </w:p>
    <w:p w14:paraId="61AF1A44" w14:textId="77777777" w:rsidR="00C22D89" w:rsidRPr="009F3803" w:rsidRDefault="00C22D89" w:rsidP="009B0691">
      <w:pPr>
        <w:jc w:val="both"/>
        <w:rPr>
          <w:rFonts w:ascii="Arial" w:hAnsi="Arial" w:cs="Arial"/>
          <w:sz w:val="22"/>
          <w:szCs w:val="22"/>
        </w:rPr>
      </w:pPr>
      <w:r w:rsidRPr="009F3803">
        <w:rPr>
          <w:rFonts w:ascii="Arial" w:hAnsi="Arial" w:cs="Arial"/>
          <w:b/>
          <w:sz w:val="22"/>
          <w:szCs w:val="22"/>
        </w:rPr>
        <w:t xml:space="preserve">NOTA 1: Los precios establecidos en la presente contratación son de adhesión de acuerdo a lo establecido en el artículo </w:t>
      </w:r>
      <w:r w:rsidR="005D266A" w:rsidRPr="009F3803">
        <w:rPr>
          <w:rFonts w:ascii="Arial" w:hAnsi="Arial" w:cs="Arial"/>
          <w:b/>
          <w:sz w:val="22"/>
          <w:szCs w:val="22"/>
        </w:rPr>
        <w:t>227 y 229</w:t>
      </w:r>
      <w:r w:rsidRPr="009F3803">
        <w:rPr>
          <w:rFonts w:ascii="Arial" w:hAnsi="Arial" w:cs="Arial"/>
          <w:b/>
          <w:sz w:val="22"/>
          <w:szCs w:val="22"/>
        </w:rPr>
        <w:t xml:space="preserve"> </w:t>
      </w:r>
      <w:r w:rsidR="006A4F86" w:rsidRPr="009F3803">
        <w:rPr>
          <w:rFonts w:ascii="Arial" w:hAnsi="Arial" w:cs="Arial"/>
          <w:b/>
          <w:sz w:val="22"/>
          <w:szCs w:val="22"/>
        </w:rPr>
        <w:t>del Reglamento General de la LOSNCP</w:t>
      </w:r>
      <w:r w:rsidRPr="009F3803">
        <w:rPr>
          <w:rFonts w:ascii="Arial" w:hAnsi="Arial" w:cs="Arial"/>
          <w:b/>
          <w:sz w:val="22"/>
          <w:szCs w:val="22"/>
        </w:rPr>
        <w:t xml:space="preserve">.  </w:t>
      </w:r>
    </w:p>
    <w:p w14:paraId="158F932C" w14:textId="77777777" w:rsidR="00C22D89" w:rsidRPr="009F3803" w:rsidRDefault="00C22D89" w:rsidP="009B0691">
      <w:pPr>
        <w:ind w:left="562"/>
        <w:jc w:val="both"/>
        <w:rPr>
          <w:rFonts w:ascii="Arial" w:hAnsi="Arial" w:cs="Arial"/>
          <w:sz w:val="22"/>
          <w:szCs w:val="22"/>
        </w:rPr>
      </w:pPr>
      <w:r w:rsidRPr="009F3803">
        <w:rPr>
          <w:rFonts w:ascii="Arial" w:hAnsi="Arial" w:cs="Arial"/>
          <w:b/>
          <w:sz w:val="22"/>
          <w:szCs w:val="22"/>
        </w:rPr>
        <w:t xml:space="preserve"> </w:t>
      </w:r>
    </w:p>
    <w:p w14:paraId="400DCB1D" w14:textId="77777777" w:rsidR="00C22D89" w:rsidRPr="009F3803" w:rsidRDefault="00C22D89" w:rsidP="009B0691">
      <w:pPr>
        <w:jc w:val="both"/>
        <w:rPr>
          <w:rFonts w:ascii="Arial" w:hAnsi="Arial" w:cs="Arial"/>
          <w:sz w:val="22"/>
          <w:szCs w:val="22"/>
        </w:rPr>
      </w:pPr>
      <w:r w:rsidRPr="009F3803">
        <w:rPr>
          <w:rFonts w:ascii="Arial" w:hAnsi="Arial" w:cs="Arial"/>
          <w:b/>
          <w:sz w:val="22"/>
          <w:szCs w:val="22"/>
        </w:rPr>
        <w:t xml:space="preserve">Las cantidades descritas en el presente cuadro son referenciales por lo que los pagos se efectuarán de acuerdo a lo efectivamente ejecutado. </w:t>
      </w:r>
    </w:p>
    <w:p w14:paraId="6C35DFFD"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r w:rsidRPr="009F3803">
        <w:rPr>
          <w:rFonts w:ascii="Arial" w:hAnsi="Arial" w:cs="Arial"/>
          <w:sz w:val="22"/>
          <w:szCs w:val="22"/>
        </w:rPr>
        <w:br w:type="page"/>
      </w:r>
    </w:p>
    <w:p w14:paraId="69DEDF8C" w14:textId="77777777" w:rsidR="00C22D89" w:rsidRPr="009F3803" w:rsidRDefault="00C22D89" w:rsidP="000A40E0">
      <w:pPr>
        <w:pStyle w:val="Ttulo1"/>
        <w:spacing w:line="240" w:lineRule="auto"/>
        <w:ind w:left="0" w:firstLine="0"/>
        <w:jc w:val="both"/>
        <w:rPr>
          <w:sz w:val="22"/>
        </w:rPr>
      </w:pPr>
      <w:r w:rsidRPr="009F3803">
        <w:rPr>
          <w:sz w:val="22"/>
        </w:rPr>
        <w:t xml:space="preserve">4.4.- ADHESIÓN A LOS TÉRMINOS DE REFERENCIA Y CONDICIONES ECONÓMICAS DEL PROCEDIMIENTO DE CONTRATACIÓN </w:t>
      </w:r>
    </w:p>
    <w:p w14:paraId="2632FAC4"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0CCB032E"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6345A43F" w14:textId="77777777" w:rsidR="002F28A0" w:rsidRPr="009F3803" w:rsidRDefault="00C22D89" w:rsidP="000A40E0">
      <w:pPr>
        <w:ind w:right="145"/>
        <w:jc w:val="both"/>
        <w:rPr>
          <w:rFonts w:ascii="Arial" w:hAnsi="Arial" w:cs="Arial"/>
          <w:sz w:val="22"/>
          <w:szCs w:val="22"/>
        </w:rPr>
      </w:pPr>
      <w:r w:rsidRPr="009F3803">
        <w:rPr>
          <w:rFonts w:ascii="Arial" w:hAnsi="Arial" w:cs="Arial"/>
          <w:sz w:val="22"/>
          <w:szCs w:val="22"/>
        </w:rPr>
        <w:t xml:space="preserve">Yo, (nombre) en calidad de (cargo o función - representante legal, gerente, apoderado, procurador común, etc.) de (nombre del proveedor - oferente), en atención a la convocatoria del proceso </w:t>
      </w:r>
      <w:r w:rsidR="009F3803">
        <w:rPr>
          <w:rFonts w:ascii="Arial" w:hAnsi="Arial" w:cs="Arial"/>
          <w:sz w:val="22"/>
          <w:szCs w:val="22"/>
        </w:rPr>
        <w:t xml:space="preserve">NO. </w:t>
      </w:r>
      <w:r w:rsidR="00FB2686">
        <w:rPr>
          <w:rFonts w:ascii="Arial" w:hAnsi="Arial" w:cs="Arial"/>
          <w:color w:val="1F3864"/>
          <w:sz w:val="22"/>
          <w:szCs w:val="22"/>
        </w:rPr>
        <w:t>FI-EPP-2023-024</w:t>
      </w:r>
      <w:r w:rsidRPr="009F3803">
        <w:rPr>
          <w:rFonts w:ascii="Arial" w:hAnsi="Arial" w:cs="Arial"/>
          <w:sz w:val="22"/>
          <w:szCs w:val="22"/>
        </w:rPr>
        <w:t xml:space="preserve"> efectuada por la EP PETROECUADOR con el objeto de ser calificado favorablemente en la Feria Inclusiva como proveedor del </w:t>
      </w:r>
      <w:r w:rsidR="00E40D4B" w:rsidRPr="00F32FD1">
        <w:rPr>
          <w:rFonts w:ascii="Arial" w:hAnsi="Arial" w:cs="Arial"/>
          <w:b/>
          <w:color w:val="1F3864"/>
          <w:sz w:val="22"/>
          <w:szCs w:val="22"/>
        </w:rPr>
        <w:t>“</w:t>
      </w:r>
      <w:r w:rsidR="00FB2686">
        <w:rPr>
          <w:rFonts w:ascii="Arial" w:hAnsi="Arial" w:cs="Arial"/>
          <w:b/>
          <w:color w:val="1F3864"/>
          <w:sz w:val="22"/>
          <w:szCs w:val="22"/>
        </w:rPr>
        <w:t>SERVICIO DE TRANSPORTE FLUVIAL DE PASAJEROS PARA LOS FUNCIONARIOS DE LOS BLOQUES 12 EPF 12 PCC 15 CPF 16 TVC 31 APK Y 43 ITT DE LA EP PETROECUADOR</w:t>
      </w:r>
      <w:r w:rsidR="00E40D4B" w:rsidRPr="00F32FD1">
        <w:rPr>
          <w:rFonts w:ascii="Arial" w:hAnsi="Arial" w:cs="Arial"/>
          <w:b/>
          <w:color w:val="1F3864"/>
          <w:sz w:val="22"/>
          <w:szCs w:val="22"/>
          <w:lang w:eastAsia="es-EC"/>
        </w:rPr>
        <w:t>”</w:t>
      </w:r>
      <w:r w:rsidR="00E40D4B" w:rsidRPr="009F3803">
        <w:rPr>
          <w:rFonts w:ascii="Arial" w:hAnsi="Arial" w:cs="Arial"/>
          <w:sz w:val="22"/>
          <w:szCs w:val="22"/>
        </w:rPr>
        <w:t>,</w:t>
      </w:r>
      <w:r w:rsidRPr="009F3803">
        <w:rPr>
          <w:rFonts w:ascii="Arial" w:hAnsi="Arial" w:cs="Arial"/>
          <w:sz w:val="22"/>
          <w:szCs w:val="22"/>
        </w:rPr>
        <w:t xml:space="preserve"> </w:t>
      </w:r>
      <w:r w:rsidRPr="009F3803">
        <w:rPr>
          <w:rFonts w:ascii="Arial" w:hAnsi="Arial" w:cs="Arial"/>
          <w:b/>
          <w:sz w:val="22"/>
          <w:szCs w:val="22"/>
          <w:u w:val="single" w:color="000000"/>
        </w:rPr>
        <w:t>luego de examinar el pliego y los</w:t>
      </w:r>
      <w:r w:rsidRPr="009F3803">
        <w:rPr>
          <w:rFonts w:ascii="Arial" w:hAnsi="Arial" w:cs="Arial"/>
          <w:b/>
          <w:sz w:val="22"/>
          <w:szCs w:val="22"/>
        </w:rPr>
        <w:t xml:space="preserve"> </w:t>
      </w:r>
      <w:r w:rsidRPr="009F3803">
        <w:rPr>
          <w:rFonts w:ascii="Arial" w:hAnsi="Arial" w:cs="Arial"/>
          <w:b/>
          <w:sz w:val="22"/>
          <w:szCs w:val="22"/>
          <w:u w:val="single" w:color="000000"/>
        </w:rPr>
        <w:t>Términos de Referencia (adjuntos) del presente procedimiento</w:t>
      </w:r>
      <w:r w:rsidRPr="009F3803">
        <w:rPr>
          <w:rFonts w:ascii="Arial" w:hAnsi="Arial" w:cs="Arial"/>
          <w:sz w:val="22"/>
          <w:szCs w:val="22"/>
        </w:rPr>
        <w:t>, dejo constancia de mi conformidad con los Términos de Referencia y condiciones económicas previstas por la EP PETROECUADOR para esta Feria Inclusiva, por lo que con la suscripción del presente Formulario de la Oferta me adhiero a las mismas</w:t>
      </w:r>
      <w:r w:rsidR="002F28A0" w:rsidRPr="009F3803">
        <w:rPr>
          <w:rFonts w:ascii="Arial" w:hAnsi="Arial" w:cs="Arial"/>
          <w:sz w:val="22"/>
          <w:szCs w:val="22"/>
        </w:rPr>
        <w:t>.</w:t>
      </w:r>
    </w:p>
    <w:p w14:paraId="01BAE8FF" w14:textId="77777777" w:rsidR="00C22D89" w:rsidRPr="009F3803" w:rsidRDefault="00C22D89" w:rsidP="000A40E0">
      <w:pPr>
        <w:ind w:left="562"/>
        <w:rPr>
          <w:rFonts w:ascii="Arial" w:hAnsi="Arial" w:cs="Arial"/>
          <w:sz w:val="22"/>
          <w:szCs w:val="22"/>
        </w:rPr>
      </w:pPr>
    </w:p>
    <w:p w14:paraId="7A892585" w14:textId="77777777" w:rsidR="00C22D89" w:rsidRPr="009F3803" w:rsidRDefault="00C22D89" w:rsidP="009135C7">
      <w:pPr>
        <w:tabs>
          <w:tab w:val="left" w:pos="2785"/>
        </w:tabs>
        <w:ind w:left="562"/>
        <w:rPr>
          <w:rFonts w:ascii="Arial" w:hAnsi="Arial" w:cs="Arial"/>
          <w:sz w:val="22"/>
          <w:szCs w:val="22"/>
        </w:rPr>
      </w:pPr>
      <w:r w:rsidRPr="009F3803">
        <w:rPr>
          <w:rFonts w:ascii="Arial" w:hAnsi="Arial" w:cs="Arial"/>
          <w:sz w:val="22"/>
          <w:szCs w:val="22"/>
        </w:rPr>
        <w:t xml:space="preserve">  </w:t>
      </w:r>
      <w:r w:rsidR="009135C7" w:rsidRPr="009F3803">
        <w:rPr>
          <w:rFonts w:ascii="Arial" w:hAnsi="Arial" w:cs="Arial"/>
          <w:sz w:val="22"/>
          <w:szCs w:val="22"/>
        </w:rPr>
        <w:tab/>
      </w:r>
    </w:p>
    <w:p w14:paraId="7A7169EF" w14:textId="77777777" w:rsidR="009135C7" w:rsidRPr="009F3803" w:rsidRDefault="009135C7" w:rsidP="009135C7">
      <w:pPr>
        <w:tabs>
          <w:tab w:val="left" w:pos="2785"/>
        </w:tabs>
        <w:ind w:left="562"/>
        <w:rPr>
          <w:rFonts w:ascii="Arial" w:hAnsi="Arial" w:cs="Arial"/>
          <w:sz w:val="22"/>
          <w:szCs w:val="22"/>
        </w:rPr>
      </w:pPr>
    </w:p>
    <w:p w14:paraId="6BF9E816" w14:textId="77777777" w:rsidR="009135C7" w:rsidRPr="009F3803" w:rsidRDefault="009135C7" w:rsidP="009135C7">
      <w:pPr>
        <w:tabs>
          <w:tab w:val="left" w:pos="2785"/>
        </w:tabs>
        <w:ind w:left="562"/>
        <w:rPr>
          <w:rFonts w:ascii="Arial" w:hAnsi="Arial" w:cs="Arial"/>
          <w:sz w:val="22"/>
          <w:szCs w:val="22"/>
        </w:rPr>
      </w:pPr>
    </w:p>
    <w:p w14:paraId="6D499458" w14:textId="77777777" w:rsidR="009135C7" w:rsidRPr="009F3803" w:rsidRDefault="009135C7" w:rsidP="009135C7">
      <w:pPr>
        <w:tabs>
          <w:tab w:val="left" w:pos="2785"/>
        </w:tabs>
        <w:ind w:left="562"/>
        <w:rPr>
          <w:rFonts w:ascii="Arial" w:hAnsi="Arial" w:cs="Arial"/>
          <w:sz w:val="22"/>
          <w:szCs w:val="22"/>
        </w:rPr>
      </w:pPr>
    </w:p>
    <w:p w14:paraId="3ACCD3A7" w14:textId="77777777" w:rsidR="009135C7" w:rsidRPr="009F3803" w:rsidRDefault="009135C7" w:rsidP="009135C7">
      <w:pPr>
        <w:tabs>
          <w:tab w:val="left" w:pos="2785"/>
        </w:tabs>
        <w:ind w:left="562"/>
        <w:rPr>
          <w:rFonts w:ascii="Arial" w:hAnsi="Arial" w:cs="Arial"/>
          <w:sz w:val="22"/>
          <w:szCs w:val="22"/>
        </w:rPr>
      </w:pPr>
    </w:p>
    <w:p w14:paraId="5EE085DB" w14:textId="77777777" w:rsidR="009135C7" w:rsidRPr="009F3803" w:rsidRDefault="009135C7" w:rsidP="009135C7">
      <w:pPr>
        <w:tabs>
          <w:tab w:val="left" w:pos="2785"/>
        </w:tabs>
        <w:ind w:left="562"/>
        <w:rPr>
          <w:rFonts w:ascii="Arial" w:hAnsi="Arial" w:cs="Arial"/>
          <w:sz w:val="22"/>
          <w:szCs w:val="22"/>
        </w:rPr>
      </w:pPr>
    </w:p>
    <w:p w14:paraId="667C1ABE" w14:textId="77777777" w:rsidR="009135C7" w:rsidRPr="009F3803" w:rsidRDefault="009135C7" w:rsidP="009135C7">
      <w:pPr>
        <w:tabs>
          <w:tab w:val="left" w:pos="2785"/>
        </w:tabs>
        <w:ind w:left="562"/>
        <w:rPr>
          <w:rFonts w:ascii="Arial" w:hAnsi="Arial" w:cs="Arial"/>
          <w:sz w:val="22"/>
          <w:szCs w:val="22"/>
        </w:rPr>
      </w:pPr>
    </w:p>
    <w:p w14:paraId="421AD25A" w14:textId="77777777" w:rsidR="009135C7" w:rsidRPr="009F3803" w:rsidRDefault="009135C7" w:rsidP="009135C7">
      <w:pPr>
        <w:tabs>
          <w:tab w:val="left" w:pos="2785"/>
        </w:tabs>
        <w:ind w:left="562"/>
        <w:rPr>
          <w:rFonts w:ascii="Arial" w:hAnsi="Arial" w:cs="Arial"/>
          <w:sz w:val="22"/>
          <w:szCs w:val="22"/>
        </w:rPr>
      </w:pPr>
    </w:p>
    <w:p w14:paraId="1A048CAE" w14:textId="77777777" w:rsidR="009135C7" w:rsidRPr="009F3803" w:rsidRDefault="009135C7" w:rsidP="009135C7">
      <w:pPr>
        <w:tabs>
          <w:tab w:val="left" w:pos="2785"/>
        </w:tabs>
        <w:ind w:left="562"/>
        <w:rPr>
          <w:rFonts w:ascii="Arial" w:hAnsi="Arial" w:cs="Arial"/>
          <w:sz w:val="22"/>
          <w:szCs w:val="22"/>
        </w:rPr>
      </w:pPr>
    </w:p>
    <w:p w14:paraId="3B95BBB7" w14:textId="77777777" w:rsidR="009135C7" w:rsidRPr="009F3803" w:rsidRDefault="009135C7" w:rsidP="009135C7">
      <w:pPr>
        <w:tabs>
          <w:tab w:val="left" w:pos="2785"/>
        </w:tabs>
        <w:ind w:left="562"/>
        <w:rPr>
          <w:rFonts w:ascii="Arial" w:hAnsi="Arial" w:cs="Arial"/>
          <w:sz w:val="22"/>
          <w:szCs w:val="22"/>
        </w:rPr>
      </w:pPr>
    </w:p>
    <w:p w14:paraId="7A4F2069" w14:textId="77777777" w:rsidR="009135C7" w:rsidRPr="009F3803" w:rsidRDefault="009135C7" w:rsidP="009135C7">
      <w:pPr>
        <w:tabs>
          <w:tab w:val="left" w:pos="2785"/>
        </w:tabs>
        <w:ind w:left="562"/>
        <w:rPr>
          <w:rFonts w:ascii="Arial" w:hAnsi="Arial" w:cs="Arial"/>
          <w:sz w:val="22"/>
          <w:szCs w:val="22"/>
        </w:rPr>
      </w:pPr>
    </w:p>
    <w:p w14:paraId="489B608B" w14:textId="77777777" w:rsidR="009135C7" w:rsidRPr="009F3803" w:rsidRDefault="009135C7" w:rsidP="009135C7">
      <w:pPr>
        <w:tabs>
          <w:tab w:val="left" w:pos="2785"/>
        </w:tabs>
        <w:ind w:left="562"/>
        <w:rPr>
          <w:rFonts w:ascii="Arial" w:hAnsi="Arial" w:cs="Arial"/>
          <w:sz w:val="22"/>
          <w:szCs w:val="22"/>
        </w:rPr>
      </w:pPr>
    </w:p>
    <w:p w14:paraId="0BD38CD7" w14:textId="77777777" w:rsidR="009135C7" w:rsidRPr="009F3803" w:rsidRDefault="009135C7" w:rsidP="009135C7">
      <w:pPr>
        <w:tabs>
          <w:tab w:val="left" w:pos="2785"/>
        </w:tabs>
        <w:ind w:left="562"/>
        <w:rPr>
          <w:rFonts w:ascii="Arial" w:hAnsi="Arial" w:cs="Arial"/>
          <w:sz w:val="22"/>
          <w:szCs w:val="22"/>
        </w:rPr>
      </w:pPr>
    </w:p>
    <w:p w14:paraId="4DCECD80" w14:textId="77777777" w:rsidR="009135C7" w:rsidRPr="009F3803" w:rsidRDefault="009135C7" w:rsidP="009135C7">
      <w:pPr>
        <w:tabs>
          <w:tab w:val="left" w:pos="2785"/>
        </w:tabs>
        <w:ind w:left="562"/>
        <w:rPr>
          <w:rFonts w:ascii="Arial" w:hAnsi="Arial" w:cs="Arial"/>
          <w:sz w:val="22"/>
          <w:szCs w:val="22"/>
        </w:rPr>
      </w:pPr>
    </w:p>
    <w:p w14:paraId="11AE8696" w14:textId="77777777" w:rsidR="009135C7" w:rsidRPr="009F3803" w:rsidRDefault="009135C7" w:rsidP="009135C7">
      <w:pPr>
        <w:tabs>
          <w:tab w:val="left" w:pos="2785"/>
        </w:tabs>
        <w:ind w:left="562"/>
        <w:rPr>
          <w:rFonts w:ascii="Arial" w:hAnsi="Arial" w:cs="Arial"/>
          <w:sz w:val="22"/>
          <w:szCs w:val="22"/>
        </w:rPr>
      </w:pPr>
    </w:p>
    <w:p w14:paraId="6F6DEF39" w14:textId="77777777" w:rsidR="009135C7" w:rsidRPr="009F3803" w:rsidRDefault="009135C7" w:rsidP="009135C7">
      <w:pPr>
        <w:tabs>
          <w:tab w:val="left" w:pos="2785"/>
        </w:tabs>
        <w:ind w:left="562"/>
        <w:rPr>
          <w:rFonts w:ascii="Arial" w:hAnsi="Arial" w:cs="Arial"/>
          <w:sz w:val="22"/>
          <w:szCs w:val="22"/>
        </w:rPr>
      </w:pPr>
    </w:p>
    <w:p w14:paraId="677F4987" w14:textId="77777777" w:rsidR="009135C7" w:rsidRPr="009F3803" w:rsidRDefault="009135C7" w:rsidP="009135C7">
      <w:pPr>
        <w:tabs>
          <w:tab w:val="left" w:pos="2785"/>
        </w:tabs>
        <w:ind w:left="562"/>
        <w:rPr>
          <w:rFonts w:ascii="Arial" w:hAnsi="Arial" w:cs="Arial"/>
          <w:sz w:val="22"/>
          <w:szCs w:val="22"/>
        </w:rPr>
      </w:pPr>
    </w:p>
    <w:p w14:paraId="1934A892" w14:textId="77777777" w:rsidR="009135C7" w:rsidRPr="009F3803" w:rsidRDefault="009135C7" w:rsidP="009135C7">
      <w:pPr>
        <w:tabs>
          <w:tab w:val="left" w:pos="2785"/>
        </w:tabs>
        <w:ind w:left="562"/>
        <w:rPr>
          <w:rFonts w:ascii="Arial" w:hAnsi="Arial" w:cs="Arial"/>
          <w:sz w:val="22"/>
          <w:szCs w:val="22"/>
        </w:rPr>
      </w:pPr>
    </w:p>
    <w:p w14:paraId="1433AB6E" w14:textId="77777777" w:rsidR="009135C7" w:rsidRPr="009F3803" w:rsidRDefault="009135C7" w:rsidP="009135C7">
      <w:pPr>
        <w:tabs>
          <w:tab w:val="left" w:pos="2785"/>
        </w:tabs>
        <w:ind w:left="562"/>
        <w:rPr>
          <w:rFonts w:ascii="Arial" w:hAnsi="Arial" w:cs="Arial"/>
          <w:sz w:val="22"/>
          <w:szCs w:val="22"/>
        </w:rPr>
      </w:pPr>
    </w:p>
    <w:p w14:paraId="1D444BE4" w14:textId="77777777" w:rsidR="009135C7" w:rsidRPr="009F3803" w:rsidRDefault="009135C7" w:rsidP="009135C7">
      <w:pPr>
        <w:tabs>
          <w:tab w:val="left" w:pos="2785"/>
        </w:tabs>
        <w:ind w:left="562"/>
        <w:rPr>
          <w:rFonts w:ascii="Arial" w:hAnsi="Arial" w:cs="Arial"/>
          <w:sz w:val="22"/>
          <w:szCs w:val="22"/>
        </w:rPr>
      </w:pPr>
    </w:p>
    <w:p w14:paraId="602034C1" w14:textId="77777777" w:rsidR="009135C7" w:rsidRPr="009F3803" w:rsidRDefault="009135C7" w:rsidP="009135C7">
      <w:pPr>
        <w:tabs>
          <w:tab w:val="left" w:pos="2785"/>
        </w:tabs>
        <w:ind w:left="562"/>
        <w:rPr>
          <w:rFonts w:ascii="Arial" w:hAnsi="Arial" w:cs="Arial"/>
          <w:sz w:val="22"/>
          <w:szCs w:val="22"/>
        </w:rPr>
      </w:pPr>
    </w:p>
    <w:p w14:paraId="4E94C287" w14:textId="77777777" w:rsidR="009135C7" w:rsidRPr="009F3803" w:rsidRDefault="009135C7" w:rsidP="009135C7">
      <w:pPr>
        <w:tabs>
          <w:tab w:val="left" w:pos="2785"/>
        </w:tabs>
        <w:ind w:left="562"/>
        <w:rPr>
          <w:rFonts w:ascii="Arial" w:hAnsi="Arial" w:cs="Arial"/>
          <w:sz w:val="22"/>
          <w:szCs w:val="22"/>
        </w:rPr>
      </w:pPr>
    </w:p>
    <w:p w14:paraId="3BF79CE5" w14:textId="77777777" w:rsidR="009135C7" w:rsidRPr="009F3803" w:rsidRDefault="009135C7" w:rsidP="009135C7">
      <w:pPr>
        <w:tabs>
          <w:tab w:val="left" w:pos="2785"/>
        </w:tabs>
        <w:ind w:left="562"/>
        <w:rPr>
          <w:rFonts w:ascii="Arial" w:hAnsi="Arial" w:cs="Arial"/>
          <w:sz w:val="22"/>
          <w:szCs w:val="22"/>
        </w:rPr>
      </w:pPr>
    </w:p>
    <w:p w14:paraId="254ACD97" w14:textId="77777777" w:rsidR="009135C7" w:rsidRPr="009F3803" w:rsidRDefault="009135C7" w:rsidP="009135C7">
      <w:pPr>
        <w:tabs>
          <w:tab w:val="left" w:pos="2785"/>
        </w:tabs>
        <w:ind w:left="562"/>
        <w:rPr>
          <w:rFonts w:ascii="Arial" w:hAnsi="Arial" w:cs="Arial"/>
          <w:sz w:val="22"/>
          <w:szCs w:val="22"/>
        </w:rPr>
      </w:pPr>
    </w:p>
    <w:p w14:paraId="41BDEFE0" w14:textId="77777777" w:rsidR="009135C7" w:rsidRPr="009F3803" w:rsidRDefault="009135C7" w:rsidP="009135C7">
      <w:pPr>
        <w:tabs>
          <w:tab w:val="left" w:pos="2785"/>
        </w:tabs>
        <w:ind w:left="562"/>
        <w:rPr>
          <w:rFonts w:ascii="Arial" w:hAnsi="Arial" w:cs="Arial"/>
          <w:sz w:val="22"/>
          <w:szCs w:val="22"/>
        </w:rPr>
      </w:pPr>
    </w:p>
    <w:p w14:paraId="2EA82BEF" w14:textId="77777777" w:rsidR="009135C7" w:rsidRPr="009F3803" w:rsidRDefault="009135C7" w:rsidP="009135C7">
      <w:pPr>
        <w:tabs>
          <w:tab w:val="left" w:pos="2785"/>
        </w:tabs>
        <w:ind w:left="562"/>
        <w:rPr>
          <w:rFonts w:ascii="Arial" w:hAnsi="Arial" w:cs="Arial"/>
          <w:sz w:val="22"/>
          <w:szCs w:val="22"/>
        </w:rPr>
      </w:pPr>
    </w:p>
    <w:p w14:paraId="04AA3536" w14:textId="77777777" w:rsidR="009135C7" w:rsidRPr="009F3803" w:rsidRDefault="009135C7" w:rsidP="009135C7">
      <w:pPr>
        <w:tabs>
          <w:tab w:val="left" w:pos="2785"/>
        </w:tabs>
        <w:ind w:left="562"/>
        <w:rPr>
          <w:rFonts w:ascii="Arial" w:hAnsi="Arial" w:cs="Arial"/>
          <w:sz w:val="22"/>
          <w:szCs w:val="22"/>
        </w:rPr>
      </w:pPr>
    </w:p>
    <w:p w14:paraId="10C813BD" w14:textId="77777777" w:rsidR="009135C7" w:rsidRPr="009F3803" w:rsidRDefault="009135C7" w:rsidP="009135C7">
      <w:pPr>
        <w:tabs>
          <w:tab w:val="left" w:pos="2785"/>
        </w:tabs>
        <w:ind w:left="562"/>
        <w:rPr>
          <w:rFonts w:ascii="Arial" w:hAnsi="Arial" w:cs="Arial"/>
          <w:sz w:val="22"/>
          <w:szCs w:val="22"/>
        </w:rPr>
      </w:pPr>
    </w:p>
    <w:p w14:paraId="66A9F933" w14:textId="77777777" w:rsidR="009135C7" w:rsidRPr="009F3803" w:rsidRDefault="009135C7" w:rsidP="009135C7">
      <w:pPr>
        <w:tabs>
          <w:tab w:val="left" w:pos="2785"/>
        </w:tabs>
        <w:ind w:left="562"/>
        <w:rPr>
          <w:rFonts w:ascii="Arial" w:hAnsi="Arial" w:cs="Arial"/>
          <w:sz w:val="22"/>
          <w:szCs w:val="22"/>
        </w:rPr>
      </w:pPr>
    </w:p>
    <w:p w14:paraId="21C9F491" w14:textId="77777777" w:rsidR="009135C7" w:rsidRPr="009F3803" w:rsidRDefault="009135C7" w:rsidP="009135C7">
      <w:pPr>
        <w:tabs>
          <w:tab w:val="left" w:pos="2785"/>
        </w:tabs>
        <w:ind w:left="562"/>
        <w:rPr>
          <w:rFonts w:ascii="Arial" w:hAnsi="Arial" w:cs="Arial"/>
          <w:sz w:val="22"/>
          <w:szCs w:val="22"/>
        </w:rPr>
      </w:pPr>
    </w:p>
    <w:p w14:paraId="5BB82CC0" w14:textId="77777777" w:rsidR="009135C7" w:rsidRPr="009F3803" w:rsidRDefault="009135C7" w:rsidP="009135C7">
      <w:pPr>
        <w:tabs>
          <w:tab w:val="left" w:pos="2785"/>
        </w:tabs>
        <w:ind w:left="562"/>
        <w:rPr>
          <w:rFonts w:ascii="Arial" w:hAnsi="Arial" w:cs="Arial"/>
          <w:sz w:val="22"/>
          <w:szCs w:val="22"/>
        </w:rPr>
      </w:pPr>
    </w:p>
    <w:p w14:paraId="4399A5EE" w14:textId="77777777" w:rsidR="009135C7" w:rsidRPr="009F3803" w:rsidRDefault="009135C7" w:rsidP="009135C7">
      <w:pPr>
        <w:tabs>
          <w:tab w:val="left" w:pos="2785"/>
        </w:tabs>
        <w:ind w:left="562"/>
        <w:rPr>
          <w:rFonts w:ascii="Arial" w:hAnsi="Arial" w:cs="Arial"/>
          <w:sz w:val="22"/>
          <w:szCs w:val="22"/>
        </w:rPr>
      </w:pPr>
    </w:p>
    <w:p w14:paraId="787F6FAD"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hAnsi="Arial" w:cs="Arial"/>
          <w:b/>
          <w:sz w:val="22"/>
          <w:szCs w:val="22"/>
        </w:rPr>
        <w:t xml:space="preserve">4.5. </w:t>
      </w:r>
      <w:r w:rsidRPr="009F3803">
        <w:rPr>
          <w:rFonts w:ascii="Arial" w:eastAsia="Times New Roman" w:hAnsi="Arial" w:cs="Arial"/>
          <w:b/>
          <w:sz w:val="22"/>
          <w:szCs w:val="22"/>
          <w:lang w:eastAsia="hi-IN" w:bidi="hi-IN"/>
        </w:rPr>
        <w:t>DECLARACIONES DE PERSONAS JURÍDICAS Y PERSONAS NATURALES, OFERENTES.</w:t>
      </w:r>
    </w:p>
    <w:p w14:paraId="4BEC465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t>En mi calidad de representante legal de (nombre de persona jurídica/ razón social</w:t>
      </w:r>
      <w:r w:rsidRPr="009F3803">
        <w:rPr>
          <w:rFonts w:ascii="Arial" w:eastAsia="Times New Roman" w:hAnsi="Arial" w:cs="Arial"/>
          <w:sz w:val="22"/>
          <w:szCs w:val="22"/>
          <w:vertAlign w:val="superscript"/>
          <w:lang w:eastAsia="hi-IN" w:bidi="hi-IN"/>
        </w:rPr>
        <w:footnoteReference w:id="1"/>
      </w:r>
      <w:r w:rsidRPr="009F3803">
        <w:rPr>
          <w:rFonts w:ascii="Arial" w:eastAsia="Times New Roman" w:hAnsi="Arial" w:cs="Arial"/>
          <w:sz w:val="22"/>
          <w:szCs w:val="22"/>
          <w:lang w:eastAsia="hi-IN" w:bidi="hi-IN"/>
        </w:rPr>
        <w:t>) o, (nombre de la persona natural</w:t>
      </w:r>
      <w:r w:rsidRPr="009F3803">
        <w:rPr>
          <w:rFonts w:ascii="Arial" w:eastAsia="Times New Roman" w:hAnsi="Arial" w:cs="Arial"/>
          <w:sz w:val="22"/>
          <w:szCs w:val="22"/>
          <w:vertAlign w:val="superscript"/>
          <w:lang w:eastAsia="hi-IN" w:bidi="hi-IN"/>
        </w:rPr>
        <w:footnoteReference w:id="2"/>
      </w:r>
      <w:r w:rsidRPr="009F3803">
        <w:rPr>
          <w:rFonts w:ascii="Arial" w:eastAsia="Times New Roman" w:hAnsi="Arial" w:cs="Arial"/>
          <w:sz w:val="22"/>
          <w:szCs w:val="22"/>
          <w:lang w:eastAsia="hi-IN" w:bidi="hi-IN"/>
        </w:rPr>
        <w:t>), declaro bajo juramento en conocimiento de las consecuencias legales que se generen por faltar a la verdad, lo siguiente:</w:t>
      </w:r>
    </w:p>
    <w:p w14:paraId="4253799B" w14:textId="77777777" w:rsidR="008573EC" w:rsidRPr="009F3803" w:rsidRDefault="008573EC" w:rsidP="000A40E0">
      <w:pPr>
        <w:jc w:val="both"/>
        <w:rPr>
          <w:rFonts w:ascii="Arial" w:eastAsia="Times New Roman" w:hAnsi="Arial" w:cs="Arial"/>
          <w:sz w:val="22"/>
          <w:szCs w:val="22"/>
          <w:lang w:eastAsia="hi-IN" w:bidi="hi-IN"/>
        </w:rPr>
      </w:pPr>
    </w:p>
    <w:p w14:paraId="176D0EC5"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A. DECLARACIÓN PARA PERSONAS JURÍDICAS:</w:t>
      </w:r>
    </w:p>
    <w:p w14:paraId="4DDC5EC7" w14:textId="77777777" w:rsidR="008573EC" w:rsidRPr="009F3803" w:rsidRDefault="008573EC" w:rsidP="000A40E0">
      <w:pPr>
        <w:jc w:val="both"/>
        <w:rPr>
          <w:rFonts w:ascii="Arial" w:eastAsia="Times New Roman" w:hAnsi="Arial" w:cs="Arial"/>
          <w:sz w:val="22"/>
          <w:szCs w:val="22"/>
          <w:lang w:eastAsia="hi-IN" w:bidi="hi-IN"/>
        </w:rPr>
      </w:pPr>
    </w:p>
    <w:p w14:paraId="1A2CCF83"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Libre y voluntariamente presento la nómina de socios, accionistas o partícipes mayoritarios que detallo más adelante, para la verificación de que ninguno de ellos esté inhabilitado en el RUP para participar en los procedimientos de contratación pública.</w:t>
      </w:r>
    </w:p>
    <w:p w14:paraId="4421988D"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Que la compañía a la que represento (el oferente deberá agregar la palabra SI, o la palabra, NO, según corresponda) está registrada en la BOLSA DE VALORES. </w:t>
      </w:r>
    </w:p>
    <w:p w14:paraId="57E62965" w14:textId="77777777" w:rsidR="008573EC" w:rsidRPr="009F3803" w:rsidRDefault="008573EC" w:rsidP="000A40E0">
      <w:pPr>
        <w:jc w:val="both"/>
        <w:rPr>
          <w:rFonts w:ascii="Arial" w:eastAsia="Times New Roman" w:hAnsi="Arial" w:cs="Arial"/>
          <w:sz w:val="22"/>
          <w:szCs w:val="22"/>
          <w:lang w:eastAsia="hi-IN" w:bidi="hi-IN"/>
        </w:rPr>
      </w:pPr>
    </w:p>
    <w:p w14:paraId="33CEEF2B" w14:textId="77777777" w:rsidR="008573EC" w:rsidRPr="009F3803" w:rsidRDefault="008573EC" w:rsidP="000A40E0">
      <w:pPr>
        <w:jc w:val="both"/>
        <w:rPr>
          <w:rFonts w:ascii="Arial" w:eastAsia="Times New Roman" w:hAnsi="Arial" w:cs="Arial"/>
          <w:vanish/>
          <w:sz w:val="22"/>
          <w:szCs w:val="22"/>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124C50C2" w14:textId="77777777" w:rsidTr="001B5F8D">
        <w:trPr>
          <w:trHeight w:val="269"/>
        </w:trPr>
        <w:tc>
          <w:tcPr>
            <w:tcW w:w="286" w:type="dxa"/>
            <w:shd w:val="clear" w:color="auto" w:fill="auto"/>
          </w:tcPr>
          <w:p w14:paraId="24BA188B" w14:textId="77777777" w:rsidR="008573EC" w:rsidRPr="009F3803" w:rsidRDefault="008573EC" w:rsidP="000A40E0">
            <w:pPr>
              <w:jc w:val="both"/>
              <w:rPr>
                <w:rFonts w:ascii="Arial" w:eastAsia="Times New Roman" w:hAnsi="Arial" w:cs="Arial"/>
                <w:sz w:val="22"/>
                <w:szCs w:val="22"/>
                <w:lang w:eastAsia="hi-IN" w:bidi="hi-IN"/>
              </w:rPr>
            </w:pPr>
          </w:p>
        </w:tc>
      </w:tr>
    </w:tbl>
    <w:p w14:paraId="14C2E82A" w14:textId="77777777" w:rsidR="008573EC" w:rsidRPr="009F3803" w:rsidRDefault="008573EC" w:rsidP="000A40E0">
      <w:pPr>
        <w:rPr>
          <w:rFonts w:ascii="Arial" w:hAnsi="Arial" w:cs="Arial"/>
          <w:vanish/>
          <w:sz w:val="22"/>
          <w:szCs w:val="22"/>
        </w:rPr>
      </w:pPr>
    </w:p>
    <w:tbl>
      <w:tblPr>
        <w:tblpPr w:leftFromText="141" w:rightFromText="141"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0CA630E3" w14:textId="77777777" w:rsidTr="001B5F8D">
        <w:trPr>
          <w:trHeight w:val="269"/>
        </w:trPr>
        <w:tc>
          <w:tcPr>
            <w:tcW w:w="286" w:type="dxa"/>
            <w:shd w:val="clear" w:color="auto" w:fill="auto"/>
          </w:tcPr>
          <w:p w14:paraId="145143E4" w14:textId="77777777" w:rsidR="008573EC" w:rsidRPr="009F3803" w:rsidRDefault="008573EC" w:rsidP="000A40E0">
            <w:pPr>
              <w:jc w:val="both"/>
              <w:rPr>
                <w:rFonts w:ascii="Arial" w:eastAsia="Times New Roman" w:hAnsi="Arial" w:cs="Arial"/>
                <w:sz w:val="22"/>
                <w:szCs w:val="22"/>
                <w:lang w:eastAsia="hi-IN" w:bidi="hi-IN"/>
              </w:rPr>
            </w:pPr>
          </w:p>
        </w:tc>
      </w:tr>
    </w:tbl>
    <w:p w14:paraId="5EAE2AA3"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xml:space="preserve">       SI</w:t>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t>NO</w:t>
      </w:r>
    </w:p>
    <w:p w14:paraId="5AA69591"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p>
    <w:p w14:paraId="43C4BA29"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(En caso de que la persona jurídica tenga registro en alguna bolsa de valores, deberá incluir un párrafo en el que conste la fecha de tal registro, y declarar que en tal virtud sus acciones se cotizan en la mencionada Bolsa de Valores).</w:t>
      </w:r>
    </w:p>
    <w:p w14:paraId="6D26929B"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3.</w:t>
      </w:r>
      <w:r w:rsidRPr="009F3803">
        <w:rPr>
          <w:rFonts w:ascii="Arial" w:eastAsia="Times New Roman" w:hAnsi="Arial" w:cs="Arial"/>
          <w:sz w:val="22"/>
          <w:szCs w:val="22"/>
          <w:lang w:eastAsia="hi-IN" w:bidi="hi-IN"/>
        </w:rPr>
        <w:t xml:space="preserve"> Acepto que la entidad contratante descalifique a mi representada, en caso de que los socios, accionistas, o partícipes mayoritarios se encuentren inhabilitados por alguna de las causales previstas en el artículo 153 de la Constitución de la República del Ecuador, letra j) del artículo 24 de la Ley Orgánica del Servicio Pública, artículos 62 y 63 de la Ley Orgánica del Sistema Nacional de Contratación Pública; y, artículo 252 de su Reglamento General.</w:t>
      </w:r>
    </w:p>
    <w:p w14:paraId="7BD32ABB" w14:textId="77777777" w:rsidR="008573EC" w:rsidRPr="009F3803" w:rsidRDefault="008573EC" w:rsidP="000A40E0">
      <w:pPr>
        <w:jc w:val="both"/>
        <w:rPr>
          <w:rFonts w:ascii="Arial" w:eastAsia="Times New Roman" w:hAnsi="Arial" w:cs="Arial"/>
          <w:sz w:val="22"/>
          <w:szCs w:val="22"/>
          <w:lang w:eastAsia="hi-IN" w:bidi="hi-IN"/>
        </w:rPr>
      </w:pPr>
    </w:p>
    <w:p w14:paraId="6F1B53D2"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 xml:space="preserve">4. </w:t>
      </w:r>
      <w:r w:rsidRPr="009F3803">
        <w:rPr>
          <w:rFonts w:ascii="Arial" w:eastAsia="Times New Roman" w:hAnsi="Arial" w:cs="Arial"/>
          <w:sz w:val="22"/>
          <w:szCs w:val="22"/>
          <w:lang w:eastAsia="hi-IN" w:bidi="hi-IN"/>
        </w:rPr>
        <w:t xml:space="preserve">Me comprometo a notificar a la entidad contratante en caso de transferencia, cesión, o enajenación, bajo cualquier modalidad de las acciones, participaciones o cualquier otra forma de participación, que realice la persona jurídica a la que represento. </w:t>
      </w:r>
    </w:p>
    <w:p w14:paraId="066BA44A"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En caso de no hacerlo, acepto la facultad de la entidad contratante para declarar la terminación unilateral del contrato respectivo. (Esta declaración del representante legal sólo será obligatoria y generará efectos jurídicos si la compañía o persona jurídica NO cotiza en bolsa).</w:t>
      </w:r>
    </w:p>
    <w:p w14:paraId="6A8A6E3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5.</w:t>
      </w:r>
      <w:r w:rsidRPr="009F3803">
        <w:rPr>
          <w:rFonts w:ascii="Arial" w:eastAsia="Times New Roman" w:hAnsi="Arial" w:cs="Arial"/>
          <w:sz w:val="22"/>
          <w:szCs w:val="22"/>
          <w:lang w:eastAsia="hi-IN" w:bidi="hi-IN"/>
        </w:rPr>
        <w:t xml:space="preserve"> Garantizo la veracidad y exactitud de la información presentada; y, autorizo a la entidad contratante, al Servicio Nacional de Contratación Pública, o a los órganos de control, a efectuar las verificaciones del caso, a fin de constatar la información en mención.</w:t>
      </w:r>
    </w:p>
    <w:p w14:paraId="5BB425AD" w14:textId="77777777" w:rsidR="008573EC" w:rsidRPr="009F3803" w:rsidRDefault="008573EC" w:rsidP="000A40E0">
      <w:pPr>
        <w:jc w:val="both"/>
        <w:rPr>
          <w:rFonts w:ascii="Arial" w:eastAsia="Times New Roman" w:hAnsi="Arial" w:cs="Arial"/>
          <w:sz w:val="22"/>
          <w:szCs w:val="22"/>
          <w:lang w:eastAsia="hi-IN" w:bidi="hi-IN"/>
        </w:rPr>
      </w:pPr>
    </w:p>
    <w:p w14:paraId="29163FEE" w14:textId="77777777" w:rsidR="008573EC"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 xml:space="preserve">6. </w:t>
      </w:r>
      <w:r w:rsidRPr="009F3803">
        <w:rPr>
          <w:rFonts w:ascii="Arial" w:eastAsia="Times New Roman" w:hAnsi="Arial" w:cs="Arial"/>
          <w:sz w:val="22"/>
          <w:szCs w:val="22"/>
          <w:lang w:eastAsia="hi-IN" w:bidi="hi-IN"/>
        </w:rPr>
        <w:t>En caso de que la persona jurídica tenga entre sus socios, accionistas, partícipes o sus representantes legales a alguien considerada como “Persona Expuesta Políticamente (PEP)”, de conformidad a lo previsto en los artículos 42 y 44 del Reglamento General a la Ley Orgánica de Prevención, Detección y Erradicación del Delito de Lavado de Activos y del Financiamiento de Delitos, deberá detallar la siguiente información:</w:t>
      </w:r>
    </w:p>
    <w:p w14:paraId="559F5E62" w14:textId="77777777" w:rsidR="003C57ED" w:rsidRPr="009F3803" w:rsidRDefault="003C57ED" w:rsidP="000A40E0">
      <w:pPr>
        <w:jc w:val="both"/>
        <w:rPr>
          <w:rFonts w:ascii="Arial" w:eastAsia="Times New Roman" w:hAnsi="Arial" w:cs="Arial"/>
          <w:sz w:val="22"/>
          <w:szCs w:val="22"/>
          <w:lang w:eastAsia="hi-IN" w:bidi="hi-IN"/>
        </w:rPr>
      </w:pPr>
    </w:p>
    <w:p w14:paraId="5DF4B608" w14:textId="77777777" w:rsidR="008573EC" w:rsidRPr="009F3803" w:rsidRDefault="008573EC" w:rsidP="000A40E0">
      <w:pPr>
        <w:jc w:val="both"/>
        <w:rPr>
          <w:rFonts w:ascii="Arial" w:eastAsia="Times New Roman" w:hAnsi="Arial" w:cs="Arial"/>
          <w:sz w:val="22"/>
          <w:szCs w:val="22"/>
          <w:lang w:eastAsia="hi-IN" w:bidi="hi-IN"/>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1701"/>
        <w:gridCol w:w="2410"/>
        <w:gridCol w:w="2999"/>
      </w:tblGrid>
      <w:tr w:rsidR="008573EC" w:rsidRPr="009F3803" w14:paraId="5CAE5C62" w14:textId="77777777" w:rsidTr="001B5F8D">
        <w:tc>
          <w:tcPr>
            <w:tcW w:w="1134" w:type="dxa"/>
            <w:shd w:val="clear" w:color="auto" w:fill="auto"/>
          </w:tcPr>
          <w:p w14:paraId="0FF84858"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Nombres completos</w:t>
            </w:r>
            <w:r w:rsidRPr="009F3803">
              <w:rPr>
                <w:rFonts w:ascii="Arial" w:eastAsia="Times New Roman" w:hAnsi="Arial" w:cs="Arial"/>
                <w:b/>
                <w:sz w:val="22"/>
                <w:szCs w:val="22"/>
                <w:lang w:eastAsia="hi-IN" w:bidi="hi-IN"/>
              </w:rPr>
              <w:br/>
            </w:r>
            <w:r w:rsidRPr="009F3803">
              <w:rPr>
                <w:rFonts w:ascii="Arial" w:eastAsia="Times New Roman" w:hAnsi="Arial" w:cs="Arial"/>
                <w:b/>
                <w:sz w:val="22"/>
                <w:szCs w:val="22"/>
                <w:lang w:eastAsia="hi-IN" w:bidi="hi-IN"/>
              </w:rPr>
              <w:br/>
            </w:r>
          </w:p>
        </w:tc>
        <w:tc>
          <w:tcPr>
            <w:tcW w:w="1701" w:type="dxa"/>
            <w:shd w:val="clear" w:color="auto" w:fill="auto"/>
          </w:tcPr>
          <w:p w14:paraId="42FC1FFA"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Cédula o RUC</w:t>
            </w:r>
          </w:p>
        </w:tc>
        <w:tc>
          <w:tcPr>
            <w:tcW w:w="2410" w:type="dxa"/>
            <w:shd w:val="clear" w:color="auto" w:fill="auto"/>
          </w:tcPr>
          <w:p w14:paraId="5D6382A6"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Cargo o dignidad</w:t>
            </w:r>
            <w:r w:rsidRPr="009F3803">
              <w:rPr>
                <w:rFonts w:ascii="Arial" w:eastAsia="Times New Roman" w:hAnsi="Arial" w:cs="Arial"/>
                <w:b/>
                <w:sz w:val="22"/>
                <w:szCs w:val="22"/>
                <w:lang w:eastAsia="hi-IN" w:bidi="hi-IN"/>
              </w:rPr>
              <w:br/>
              <w:t>que ejerce</w:t>
            </w:r>
            <w:r w:rsidRPr="009F3803">
              <w:rPr>
                <w:rFonts w:ascii="Arial" w:eastAsia="Times New Roman" w:hAnsi="Arial" w:cs="Arial"/>
                <w:b/>
                <w:sz w:val="22"/>
                <w:szCs w:val="22"/>
                <w:lang w:eastAsia="hi-IN" w:bidi="hi-IN"/>
              </w:rPr>
              <w:br/>
            </w:r>
          </w:p>
        </w:tc>
        <w:tc>
          <w:tcPr>
            <w:tcW w:w="2999" w:type="dxa"/>
            <w:shd w:val="clear" w:color="auto" w:fill="auto"/>
          </w:tcPr>
          <w:p w14:paraId="4D98096C"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Entidad o</w:t>
            </w:r>
            <w:r w:rsidRPr="009F3803">
              <w:rPr>
                <w:rFonts w:ascii="Arial" w:eastAsia="Times New Roman" w:hAnsi="Arial" w:cs="Arial"/>
                <w:b/>
                <w:sz w:val="22"/>
                <w:szCs w:val="22"/>
                <w:lang w:eastAsia="hi-IN" w:bidi="hi-IN"/>
              </w:rPr>
              <w:br/>
              <w:t>Institución en la que</w:t>
            </w:r>
            <w:r w:rsidRPr="009F3803">
              <w:rPr>
                <w:rFonts w:ascii="Arial" w:eastAsia="Times New Roman" w:hAnsi="Arial" w:cs="Arial"/>
                <w:b/>
                <w:sz w:val="22"/>
                <w:szCs w:val="22"/>
                <w:lang w:eastAsia="hi-IN" w:bidi="hi-IN"/>
              </w:rPr>
              <w:br/>
              <w:t>ejerce el cargo o</w:t>
            </w:r>
            <w:r w:rsidRPr="009F3803">
              <w:rPr>
                <w:rFonts w:ascii="Arial" w:eastAsia="Times New Roman" w:hAnsi="Arial" w:cs="Arial"/>
                <w:b/>
                <w:sz w:val="22"/>
                <w:szCs w:val="22"/>
                <w:lang w:eastAsia="hi-IN" w:bidi="hi-IN"/>
              </w:rPr>
              <w:br/>
              <w:t>dignidad</w:t>
            </w:r>
            <w:r w:rsidRPr="009F3803">
              <w:rPr>
                <w:rFonts w:ascii="Arial" w:eastAsia="Times New Roman" w:hAnsi="Arial" w:cs="Arial"/>
                <w:b/>
                <w:sz w:val="22"/>
                <w:szCs w:val="22"/>
                <w:lang w:eastAsia="hi-IN" w:bidi="hi-IN"/>
              </w:rPr>
              <w:br/>
            </w:r>
          </w:p>
        </w:tc>
      </w:tr>
      <w:tr w:rsidR="008573EC" w:rsidRPr="009F3803" w14:paraId="14461BBA" w14:textId="77777777" w:rsidTr="001B5F8D">
        <w:tc>
          <w:tcPr>
            <w:tcW w:w="1134" w:type="dxa"/>
            <w:shd w:val="clear" w:color="auto" w:fill="auto"/>
          </w:tcPr>
          <w:p w14:paraId="281B07E0"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3009E1E9"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062C70B4"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71EC60AF"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0A75992D" w14:textId="77777777" w:rsidTr="001B5F8D">
        <w:tc>
          <w:tcPr>
            <w:tcW w:w="1134" w:type="dxa"/>
            <w:shd w:val="clear" w:color="auto" w:fill="auto"/>
          </w:tcPr>
          <w:p w14:paraId="60A275AD"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53895626"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56BAC3A6"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55F09AF5"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6616B018" w14:textId="77777777" w:rsidTr="001B5F8D">
        <w:tc>
          <w:tcPr>
            <w:tcW w:w="1134" w:type="dxa"/>
            <w:shd w:val="clear" w:color="auto" w:fill="auto"/>
          </w:tcPr>
          <w:p w14:paraId="5C82039A"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02D103E4"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278EE63F"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3023BD02" w14:textId="77777777" w:rsidR="008573EC" w:rsidRPr="009F3803" w:rsidRDefault="008573EC" w:rsidP="000A40E0">
            <w:pPr>
              <w:jc w:val="both"/>
              <w:rPr>
                <w:rFonts w:ascii="Arial" w:eastAsia="Times New Roman" w:hAnsi="Arial" w:cs="Arial"/>
                <w:i/>
                <w:sz w:val="22"/>
                <w:szCs w:val="22"/>
                <w:lang w:eastAsia="hi-IN" w:bidi="hi-IN"/>
              </w:rPr>
            </w:pPr>
          </w:p>
        </w:tc>
      </w:tr>
    </w:tbl>
    <w:p w14:paraId="0F6E75AB"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7.</w:t>
      </w:r>
      <w:r w:rsidRPr="009F3803">
        <w:rPr>
          <w:rFonts w:ascii="Arial" w:eastAsia="Times New Roman" w:hAnsi="Arial" w:cs="Arial"/>
          <w:sz w:val="22"/>
          <w:szCs w:val="22"/>
          <w:lang w:eastAsia="hi-IN" w:bidi="hi-IN"/>
        </w:rPr>
        <w:t xml:space="preserve"> Si la oferta es presentada por una persona jurídica, o a través de un compromiso de asociación o consorcio, o de una asociación o consorcio constituido; declaro que uno o más accionistas, partícipes, o socios que conforman la misma, así como los representantes legales o procuradores comunes, según corresponda; ejercen una dignidad de elección popular o un cargo en calidad de servidor público. </w:t>
      </w:r>
    </w:p>
    <w:p w14:paraId="1BA4D8A5"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(El oferente deberá agregar la palabra SI, o la palabra, NO, según corresponda).</w:t>
      </w:r>
    </w:p>
    <w:p w14:paraId="1E17FC46" w14:textId="77777777" w:rsidR="008573EC" w:rsidRPr="009F3803" w:rsidRDefault="008573EC" w:rsidP="000A40E0">
      <w:pPr>
        <w:jc w:val="both"/>
        <w:rPr>
          <w:rFonts w:ascii="Arial" w:eastAsia="Times New Roman" w:hAnsi="Arial" w:cs="Arial"/>
          <w:sz w:val="22"/>
          <w:szCs w:val="22"/>
          <w:lang w:eastAsia="hi-IN" w:bidi="hi-IN"/>
        </w:rPr>
      </w:pPr>
    </w:p>
    <w:p w14:paraId="1935C41A" w14:textId="77777777" w:rsidR="008573EC" w:rsidRPr="009F3803" w:rsidRDefault="008573EC" w:rsidP="000A40E0">
      <w:pPr>
        <w:jc w:val="both"/>
        <w:rPr>
          <w:rFonts w:ascii="Arial" w:eastAsia="Times New Roman" w:hAnsi="Arial" w:cs="Arial"/>
          <w:vanish/>
          <w:sz w:val="22"/>
          <w:szCs w:val="22"/>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20FCDC89" w14:textId="77777777" w:rsidTr="001B5F8D">
        <w:trPr>
          <w:trHeight w:val="269"/>
        </w:trPr>
        <w:tc>
          <w:tcPr>
            <w:tcW w:w="286" w:type="dxa"/>
            <w:shd w:val="clear" w:color="auto" w:fill="auto"/>
          </w:tcPr>
          <w:p w14:paraId="3EB0D58A" w14:textId="77777777" w:rsidR="008573EC" w:rsidRPr="009F3803" w:rsidRDefault="008573EC" w:rsidP="000A40E0">
            <w:pPr>
              <w:jc w:val="both"/>
              <w:rPr>
                <w:rFonts w:ascii="Arial" w:eastAsia="Times New Roman" w:hAnsi="Arial" w:cs="Arial"/>
                <w:sz w:val="22"/>
                <w:szCs w:val="22"/>
                <w:lang w:eastAsia="hi-IN" w:bidi="hi-IN"/>
              </w:rPr>
            </w:pPr>
          </w:p>
        </w:tc>
      </w:tr>
    </w:tbl>
    <w:p w14:paraId="1FA53F99" w14:textId="77777777" w:rsidR="008573EC" w:rsidRPr="009F3803" w:rsidRDefault="008573EC" w:rsidP="000A40E0">
      <w:pPr>
        <w:rPr>
          <w:rFonts w:ascii="Arial" w:hAnsi="Arial" w:cs="Arial"/>
          <w:vanish/>
          <w:sz w:val="22"/>
          <w:szCs w:val="22"/>
        </w:rPr>
      </w:pPr>
    </w:p>
    <w:tbl>
      <w:tblPr>
        <w:tblpPr w:leftFromText="141" w:rightFromText="141" w:vertAnchor="text" w:horzAnchor="margin" w:tblpXSpec="center" w:tblpYSpec="bottom"/>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1EDF4ECE" w14:textId="77777777" w:rsidTr="001B5F8D">
        <w:trPr>
          <w:trHeight w:val="269"/>
        </w:trPr>
        <w:tc>
          <w:tcPr>
            <w:tcW w:w="286" w:type="dxa"/>
            <w:shd w:val="clear" w:color="auto" w:fill="auto"/>
          </w:tcPr>
          <w:p w14:paraId="2185A388" w14:textId="77777777" w:rsidR="008573EC" w:rsidRPr="009F3803" w:rsidRDefault="008573EC" w:rsidP="000A40E0">
            <w:pPr>
              <w:jc w:val="both"/>
              <w:rPr>
                <w:rFonts w:ascii="Arial" w:eastAsia="Times New Roman" w:hAnsi="Arial" w:cs="Arial"/>
                <w:sz w:val="22"/>
                <w:szCs w:val="22"/>
                <w:lang w:eastAsia="hi-IN" w:bidi="hi-IN"/>
              </w:rPr>
            </w:pPr>
          </w:p>
        </w:tc>
      </w:tr>
    </w:tbl>
    <w:p w14:paraId="77DF09BA"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xml:space="preserve">       SI</w:t>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t>NO</w:t>
      </w:r>
    </w:p>
    <w:p w14:paraId="42851D0E" w14:textId="77777777" w:rsidR="008573EC" w:rsidRPr="009F3803" w:rsidRDefault="008573EC" w:rsidP="000A40E0">
      <w:pPr>
        <w:jc w:val="both"/>
        <w:rPr>
          <w:rFonts w:ascii="Arial" w:eastAsia="Times New Roman" w:hAnsi="Arial" w:cs="Arial"/>
          <w:sz w:val="22"/>
          <w:szCs w:val="22"/>
          <w:lang w:eastAsia="hi-IN" w:bidi="hi-IN"/>
        </w:rPr>
      </w:pPr>
    </w:p>
    <w:p w14:paraId="07B87EED"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En caso de que la declaración antes referida sea afirmativa, el oferente deberá</w:t>
      </w:r>
      <w:r w:rsidRPr="009F3803">
        <w:rPr>
          <w:rFonts w:ascii="Arial" w:eastAsia="Times New Roman" w:hAnsi="Arial" w:cs="Arial"/>
          <w:sz w:val="22"/>
          <w:szCs w:val="22"/>
          <w:lang w:eastAsia="hi-IN" w:bidi="hi-IN"/>
        </w:rPr>
        <w:br/>
        <w:t>completar la siguiente información:</w:t>
      </w:r>
    </w:p>
    <w:p w14:paraId="4BE9FF99" w14:textId="77777777" w:rsidR="008573EC" w:rsidRPr="009F3803" w:rsidRDefault="008573EC" w:rsidP="000A40E0">
      <w:pPr>
        <w:jc w:val="both"/>
        <w:rPr>
          <w:rFonts w:ascii="Arial" w:eastAsia="Times New Roman" w:hAnsi="Arial" w:cs="Arial"/>
          <w:sz w:val="22"/>
          <w:szCs w:val="22"/>
          <w:lang w:eastAsia="hi-IN" w:bidi="hi-I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
        <w:gridCol w:w="1701"/>
        <w:gridCol w:w="2410"/>
        <w:gridCol w:w="2999"/>
      </w:tblGrid>
      <w:tr w:rsidR="008573EC" w:rsidRPr="009F3803" w14:paraId="4AE6B891" w14:textId="77777777" w:rsidTr="001B5F8D">
        <w:tc>
          <w:tcPr>
            <w:tcW w:w="1276" w:type="dxa"/>
            <w:shd w:val="clear" w:color="auto" w:fill="auto"/>
          </w:tcPr>
          <w:p w14:paraId="6AFF5E95"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Nombres completos</w:t>
            </w:r>
            <w:r w:rsidRPr="009F3803">
              <w:rPr>
                <w:rFonts w:ascii="Arial" w:eastAsia="Times New Roman" w:hAnsi="Arial" w:cs="Arial"/>
                <w:b/>
                <w:sz w:val="22"/>
                <w:szCs w:val="22"/>
                <w:lang w:eastAsia="hi-IN" w:bidi="hi-IN"/>
              </w:rPr>
              <w:br/>
            </w:r>
            <w:r w:rsidRPr="009F3803">
              <w:rPr>
                <w:rFonts w:ascii="Arial" w:eastAsia="Times New Roman" w:hAnsi="Arial" w:cs="Arial"/>
                <w:b/>
                <w:sz w:val="22"/>
                <w:szCs w:val="22"/>
                <w:lang w:eastAsia="hi-IN" w:bidi="hi-IN"/>
              </w:rPr>
              <w:br/>
            </w:r>
          </w:p>
        </w:tc>
        <w:tc>
          <w:tcPr>
            <w:tcW w:w="1701" w:type="dxa"/>
            <w:shd w:val="clear" w:color="auto" w:fill="auto"/>
          </w:tcPr>
          <w:p w14:paraId="61DC5757"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Cédula o RUC</w:t>
            </w:r>
          </w:p>
        </w:tc>
        <w:tc>
          <w:tcPr>
            <w:tcW w:w="2410" w:type="dxa"/>
            <w:shd w:val="clear" w:color="auto" w:fill="auto"/>
          </w:tcPr>
          <w:p w14:paraId="5D0F7CF2"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Cargo o dignidad</w:t>
            </w:r>
            <w:r w:rsidRPr="009F3803">
              <w:rPr>
                <w:rFonts w:ascii="Arial" w:eastAsia="Times New Roman" w:hAnsi="Arial" w:cs="Arial"/>
                <w:b/>
                <w:sz w:val="22"/>
                <w:szCs w:val="22"/>
                <w:lang w:eastAsia="hi-IN" w:bidi="hi-IN"/>
              </w:rPr>
              <w:br/>
              <w:t>que ejerce</w:t>
            </w:r>
            <w:r w:rsidRPr="009F3803">
              <w:rPr>
                <w:rFonts w:ascii="Arial" w:eastAsia="Times New Roman" w:hAnsi="Arial" w:cs="Arial"/>
                <w:b/>
                <w:sz w:val="22"/>
                <w:szCs w:val="22"/>
                <w:lang w:eastAsia="hi-IN" w:bidi="hi-IN"/>
              </w:rPr>
              <w:br/>
            </w:r>
          </w:p>
        </w:tc>
        <w:tc>
          <w:tcPr>
            <w:tcW w:w="2999" w:type="dxa"/>
            <w:shd w:val="clear" w:color="auto" w:fill="auto"/>
          </w:tcPr>
          <w:p w14:paraId="36392FAC"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Entidad o</w:t>
            </w:r>
            <w:r w:rsidRPr="009F3803">
              <w:rPr>
                <w:rFonts w:ascii="Arial" w:eastAsia="Times New Roman" w:hAnsi="Arial" w:cs="Arial"/>
                <w:b/>
                <w:sz w:val="22"/>
                <w:szCs w:val="22"/>
                <w:lang w:eastAsia="hi-IN" w:bidi="hi-IN"/>
              </w:rPr>
              <w:br/>
              <w:t>Institución en la que</w:t>
            </w:r>
            <w:r w:rsidRPr="009F3803">
              <w:rPr>
                <w:rFonts w:ascii="Arial" w:eastAsia="Times New Roman" w:hAnsi="Arial" w:cs="Arial"/>
                <w:b/>
                <w:sz w:val="22"/>
                <w:szCs w:val="22"/>
                <w:lang w:eastAsia="hi-IN" w:bidi="hi-IN"/>
              </w:rPr>
              <w:br/>
              <w:t>ejerce el cargo o</w:t>
            </w:r>
            <w:r w:rsidRPr="009F3803">
              <w:rPr>
                <w:rFonts w:ascii="Arial" w:eastAsia="Times New Roman" w:hAnsi="Arial" w:cs="Arial"/>
                <w:b/>
                <w:sz w:val="22"/>
                <w:szCs w:val="22"/>
                <w:lang w:eastAsia="hi-IN" w:bidi="hi-IN"/>
              </w:rPr>
              <w:br/>
              <w:t>dignidad</w:t>
            </w:r>
            <w:r w:rsidRPr="009F3803">
              <w:rPr>
                <w:rFonts w:ascii="Arial" w:eastAsia="Times New Roman" w:hAnsi="Arial" w:cs="Arial"/>
                <w:b/>
                <w:sz w:val="22"/>
                <w:szCs w:val="22"/>
                <w:lang w:eastAsia="hi-IN" w:bidi="hi-IN"/>
              </w:rPr>
              <w:br/>
            </w:r>
          </w:p>
        </w:tc>
      </w:tr>
      <w:tr w:rsidR="008573EC" w:rsidRPr="009F3803" w14:paraId="6201384B" w14:textId="77777777" w:rsidTr="001B5F8D">
        <w:tc>
          <w:tcPr>
            <w:tcW w:w="1276" w:type="dxa"/>
            <w:shd w:val="clear" w:color="auto" w:fill="auto"/>
          </w:tcPr>
          <w:p w14:paraId="10437FC6"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08899464"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210E826B"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44ADFE4A"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17CCF750" w14:textId="77777777" w:rsidTr="001B5F8D">
        <w:tc>
          <w:tcPr>
            <w:tcW w:w="1276" w:type="dxa"/>
            <w:shd w:val="clear" w:color="auto" w:fill="auto"/>
          </w:tcPr>
          <w:p w14:paraId="63D98629"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2AFCC8D5"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3EB16979"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3728157C"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2A22A4D9" w14:textId="77777777" w:rsidTr="001B5F8D">
        <w:tc>
          <w:tcPr>
            <w:tcW w:w="1276" w:type="dxa"/>
            <w:shd w:val="clear" w:color="auto" w:fill="auto"/>
          </w:tcPr>
          <w:p w14:paraId="2D38738F"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69B5F0F7"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03EA2088"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47EEAAFE" w14:textId="77777777" w:rsidR="008573EC" w:rsidRPr="009F3803" w:rsidRDefault="008573EC" w:rsidP="000A40E0">
            <w:pPr>
              <w:jc w:val="both"/>
              <w:rPr>
                <w:rFonts w:ascii="Arial" w:eastAsia="Times New Roman" w:hAnsi="Arial" w:cs="Arial"/>
                <w:i/>
                <w:sz w:val="22"/>
                <w:szCs w:val="22"/>
                <w:lang w:eastAsia="hi-IN" w:bidi="hi-IN"/>
              </w:rPr>
            </w:pPr>
          </w:p>
        </w:tc>
      </w:tr>
    </w:tbl>
    <w:p w14:paraId="0E1AD2C1" w14:textId="77777777" w:rsidR="008573EC" w:rsidRPr="009F3803" w:rsidRDefault="008573EC" w:rsidP="000A40E0">
      <w:pPr>
        <w:jc w:val="both"/>
        <w:rPr>
          <w:rFonts w:ascii="Arial" w:eastAsia="Times New Roman" w:hAnsi="Arial" w:cs="Arial"/>
          <w:sz w:val="22"/>
          <w:szCs w:val="22"/>
          <w:lang w:eastAsia="hi-IN" w:bidi="hi-IN"/>
        </w:rPr>
      </w:pPr>
    </w:p>
    <w:p w14:paraId="3613F940"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8.</w:t>
      </w:r>
      <w:r w:rsidRPr="009F3803">
        <w:rPr>
          <w:rFonts w:ascii="Arial" w:eastAsia="Times New Roman" w:hAnsi="Arial" w:cs="Arial"/>
          <w:sz w:val="22"/>
          <w:szCs w:val="22"/>
          <w:lang w:eastAsia="hi-IN" w:bidi="hi-IN"/>
        </w:rPr>
        <w:t xml:space="preserve"> Acepto que en caso de que el contenido de la presente declaración no corresponda a la verdad, la entidad contratante actuará de la siguiente manera:</w:t>
      </w:r>
    </w:p>
    <w:p w14:paraId="374DDC80"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a)</w:t>
      </w:r>
      <w:r w:rsidRPr="009F3803">
        <w:rPr>
          <w:rFonts w:ascii="Arial" w:eastAsia="Times New Roman" w:hAnsi="Arial" w:cs="Arial"/>
          <w:sz w:val="22"/>
          <w:szCs w:val="22"/>
          <w:lang w:eastAsia="hi-IN" w:bidi="hi-IN"/>
        </w:rPr>
        <w:t xml:space="preserve"> Notificará al Servicio Nacional de Contratación Pública y remitirá la información respectiva, a fin de que analice la aplicación de las sanciones que correspondan.</w:t>
      </w:r>
    </w:p>
    <w:p w14:paraId="4110E295"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b)</w:t>
      </w:r>
      <w:r w:rsidRPr="009F3803">
        <w:rPr>
          <w:rFonts w:ascii="Arial" w:eastAsia="Times New Roman" w:hAnsi="Arial" w:cs="Arial"/>
          <w:sz w:val="22"/>
          <w:szCs w:val="22"/>
          <w:lang w:eastAsia="hi-IN" w:bidi="hi-IN"/>
        </w:rPr>
        <w:t xml:space="preserve"> Descalifique a mi representada como oferente; o,</w:t>
      </w:r>
    </w:p>
    <w:p w14:paraId="3FD13DEE" w14:textId="77777777" w:rsidR="008573EC" w:rsidRPr="009F3803" w:rsidRDefault="008573EC" w:rsidP="000A40E0">
      <w:pPr>
        <w:jc w:val="both"/>
        <w:rPr>
          <w:rFonts w:ascii="Arial" w:eastAsia="Times New Roman" w:hAnsi="Arial" w:cs="Arial"/>
          <w:sz w:val="22"/>
          <w:szCs w:val="22"/>
          <w:lang w:eastAsia="hi-IN" w:bidi="hi-IN"/>
        </w:rPr>
      </w:pPr>
    </w:p>
    <w:p w14:paraId="5941981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c)</w:t>
      </w:r>
      <w:r w:rsidRPr="009F3803">
        <w:rPr>
          <w:rFonts w:ascii="Arial" w:eastAsia="Times New Roman" w:hAnsi="Arial" w:cs="Arial"/>
          <w:sz w:val="22"/>
          <w:szCs w:val="22"/>
          <w:lang w:eastAsia="hi-IN" w:bidi="hi-IN"/>
        </w:rPr>
        <w:t xml:space="preserve"> Proceda a la terminación unilateral del contrato respectivo, en cumplimiento al artículo 64 de la Ley Orgánica del Sistema Nacional de Contratación Pública, si tal comprobación ocurriere durante la vigencia de la relación contractual.</w:t>
      </w:r>
    </w:p>
    <w:p w14:paraId="4474B93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t>Además, acepto responder por los daños y perjuicios que estos actos ocasionen.</w:t>
      </w:r>
    </w:p>
    <w:p w14:paraId="4CF36846"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B. NÓMINA DE SOCIOS, ACCIONISTAS O PARTÍCIPES MAYORITARIOS DE</w:t>
      </w:r>
      <w:r w:rsidRPr="009F3803">
        <w:rPr>
          <w:rFonts w:ascii="Arial" w:eastAsia="Times New Roman" w:hAnsi="Arial" w:cs="Arial"/>
          <w:b/>
          <w:sz w:val="22"/>
          <w:szCs w:val="22"/>
          <w:lang w:eastAsia="hi-IN" w:bidi="hi-IN"/>
        </w:rPr>
        <w:br/>
        <w:t>LAS PERSONAS JURÍDICAS:</w:t>
      </w:r>
    </w:p>
    <w:p w14:paraId="30F41CB9" w14:textId="77777777" w:rsidR="008573EC" w:rsidRDefault="008573EC" w:rsidP="000A40E0">
      <w:pPr>
        <w:jc w:val="both"/>
        <w:rPr>
          <w:rFonts w:ascii="Arial" w:eastAsia="Times New Roman" w:hAnsi="Arial" w:cs="Arial"/>
          <w:b/>
          <w:sz w:val="22"/>
          <w:szCs w:val="22"/>
          <w:lang w:eastAsia="hi-IN" w:bidi="hi-IN"/>
        </w:rPr>
      </w:pPr>
    </w:p>
    <w:p w14:paraId="1FFEB023" w14:textId="77777777" w:rsidR="003C57ED" w:rsidRDefault="003C57ED" w:rsidP="000A40E0">
      <w:pPr>
        <w:jc w:val="both"/>
        <w:rPr>
          <w:rFonts w:ascii="Arial" w:eastAsia="Times New Roman" w:hAnsi="Arial" w:cs="Arial"/>
          <w:b/>
          <w:sz w:val="22"/>
          <w:szCs w:val="22"/>
          <w:lang w:eastAsia="hi-IN" w:bidi="hi-IN"/>
        </w:rPr>
      </w:pPr>
    </w:p>
    <w:p w14:paraId="08B7FAC5" w14:textId="77777777" w:rsidR="003C57ED" w:rsidRDefault="003C57ED" w:rsidP="000A40E0">
      <w:pPr>
        <w:jc w:val="both"/>
        <w:rPr>
          <w:rFonts w:ascii="Arial" w:eastAsia="Times New Roman" w:hAnsi="Arial" w:cs="Arial"/>
          <w:b/>
          <w:sz w:val="22"/>
          <w:szCs w:val="22"/>
          <w:lang w:eastAsia="hi-IN" w:bidi="hi-IN"/>
        </w:rPr>
      </w:pPr>
    </w:p>
    <w:p w14:paraId="151C190F" w14:textId="77777777" w:rsidR="003C57ED" w:rsidRPr="009F3803" w:rsidRDefault="003C57ED" w:rsidP="000A40E0">
      <w:pPr>
        <w:jc w:val="both"/>
        <w:rPr>
          <w:rFonts w:ascii="Arial" w:eastAsia="Times New Roman" w:hAnsi="Arial" w:cs="Arial"/>
          <w:b/>
          <w:sz w:val="22"/>
          <w:szCs w:val="22"/>
          <w:lang w:eastAsia="hi-IN" w:bidi="hi-IN"/>
        </w:rPr>
      </w:pPr>
    </w:p>
    <w:p w14:paraId="71F9FE7B"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TIPO DE PERSONA JURÍDICA:</w:t>
      </w:r>
    </w:p>
    <w:p w14:paraId="1EA4B111" w14:textId="77777777" w:rsidR="008573EC" w:rsidRPr="009F3803" w:rsidRDefault="008573EC" w:rsidP="000A40E0">
      <w:pPr>
        <w:jc w:val="both"/>
        <w:rPr>
          <w:rFonts w:ascii="Arial" w:eastAsia="Times New Roman" w:hAnsi="Arial" w:cs="Arial"/>
          <w:i/>
          <w:sz w:val="22"/>
          <w:szCs w:val="22"/>
          <w:lang w:eastAsia="hi-IN" w:bidi="hi-IN"/>
        </w:rPr>
      </w:pPr>
    </w:p>
    <w:tbl>
      <w:tblPr>
        <w:tblW w:w="6663" w:type="dxa"/>
        <w:tblInd w:w="70" w:type="dxa"/>
        <w:tblCellMar>
          <w:left w:w="70" w:type="dxa"/>
          <w:right w:w="70" w:type="dxa"/>
        </w:tblCellMar>
        <w:tblLook w:val="04A0" w:firstRow="1" w:lastRow="0" w:firstColumn="1" w:lastColumn="0" w:noHBand="0" w:noVBand="1"/>
      </w:tblPr>
      <w:tblGrid>
        <w:gridCol w:w="6180"/>
        <w:gridCol w:w="483"/>
      </w:tblGrid>
      <w:tr w:rsidR="008573EC" w:rsidRPr="009F3803" w14:paraId="2F9B21B2" w14:textId="77777777" w:rsidTr="001B5F8D">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29A0BC"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Compañía Anónima.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6B0811A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43F4446D" w14:textId="77777777" w:rsidTr="001B5F8D">
        <w:trPr>
          <w:trHeight w:val="315"/>
        </w:trPr>
        <w:tc>
          <w:tcPr>
            <w:tcW w:w="61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686947"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Compañía de Responsabilidad Limitada.</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599BAACC" w14:textId="77777777" w:rsidR="008573EC" w:rsidRPr="009F3803" w:rsidRDefault="008573EC" w:rsidP="000A40E0">
            <w:pPr>
              <w:jc w:val="both"/>
              <w:rPr>
                <w:rFonts w:ascii="Arial" w:eastAsia="Times New Roman" w:hAnsi="Arial" w:cs="Arial"/>
                <w:i/>
                <w:iCs/>
                <w:sz w:val="22"/>
                <w:szCs w:val="22"/>
                <w:lang w:eastAsia="hi-IN" w:bidi="hi-IN"/>
              </w:rPr>
            </w:pPr>
            <w:r w:rsidRPr="009F3803">
              <w:rPr>
                <w:rFonts w:ascii="Arial" w:eastAsia="Times New Roman" w:hAnsi="Arial" w:cs="Arial"/>
                <w:i/>
                <w:iCs/>
                <w:sz w:val="22"/>
                <w:szCs w:val="22"/>
                <w:lang w:eastAsia="hi-IN" w:bidi="hi-IN"/>
              </w:rPr>
              <w:t> </w:t>
            </w:r>
          </w:p>
        </w:tc>
      </w:tr>
      <w:tr w:rsidR="008573EC" w:rsidRPr="009F3803" w14:paraId="0E8EF62E" w14:textId="77777777" w:rsidTr="001B5F8D">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1EE28"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Compañía Mixta.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384A1ED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7391234F" w14:textId="77777777" w:rsidTr="001B5F8D">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6F9C9"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 xml:space="preserve">Compañía en Nombre Colectivo.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5E295AE6" w14:textId="77777777" w:rsidR="008573EC" w:rsidRPr="009F3803" w:rsidRDefault="008573EC" w:rsidP="000A40E0">
            <w:pPr>
              <w:jc w:val="both"/>
              <w:rPr>
                <w:rFonts w:ascii="Arial" w:eastAsia="Times New Roman" w:hAnsi="Arial" w:cs="Arial"/>
                <w:i/>
                <w:iCs/>
                <w:sz w:val="22"/>
                <w:szCs w:val="22"/>
                <w:lang w:eastAsia="hi-IN" w:bidi="hi-IN"/>
              </w:rPr>
            </w:pPr>
            <w:r w:rsidRPr="009F3803">
              <w:rPr>
                <w:rFonts w:ascii="Arial" w:eastAsia="Times New Roman" w:hAnsi="Arial" w:cs="Arial"/>
                <w:i/>
                <w:iCs/>
                <w:sz w:val="22"/>
                <w:szCs w:val="22"/>
                <w:lang w:eastAsia="hi-IN" w:bidi="hi-IN"/>
              </w:rPr>
              <w:t> </w:t>
            </w:r>
          </w:p>
        </w:tc>
      </w:tr>
      <w:tr w:rsidR="008573EC" w:rsidRPr="009F3803" w14:paraId="67E5AAF3" w14:textId="77777777" w:rsidTr="001B5F8D">
        <w:trPr>
          <w:trHeight w:val="289"/>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049446"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Compañía en Comandita Simple y Dividida por Acciones.</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24B8FD99"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57BF2EE8" w14:textId="77777777" w:rsidTr="001B5F8D">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C1A58"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Sociedad Civil.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46EB9BA7"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0FCA3785" w14:textId="77777777" w:rsidTr="001B5F8D">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760EE"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Corporación.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6ACE84D1"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01FC4AB6" w14:textId="77777777" w:rsidTr="001B5F8D">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C0AAE1"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Fundación.</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0968511C"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09E56A5B" w14:textId="77777777" w:rsidTr="001B5F8D">
        <w:trPr>
          <w:trHeight w:val="300"/>
        </w:trPr>
        <w:tc>
          <w:tcPr>
            <w:tcW w:w="6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AC9AF"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La Sociedad por Acciones Simplificada.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6CA826CD"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r w:rsidR="008573EC" w:rsidRPr="009F3803" w14:paraId="050F023A" w14:textId="77777777" w:rsidTr="001B5F8D">
        <w:trPr>
          <w:trHeight w:val="315"/>
        </w:trPr>
        <w:tc>
          <w:tcPr>
            <w:tcW w:w="6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2DDD7B" w14:textId="77777777" w:rsidR="008573EC" w:rsidRPr="009F3803" w:rsidRDefault="008573EC" w:rsidP="000A40E0">
            <w:pPr>
              <w:jc w:val="both"/>
              <w:rPr>
                <w:rFonts w:ascii="Arial" w:eastAsia="Times New Roman" w:hAnsi="Arial" w:cs="Arial"/>
                <w:iCs/>
                <w:sz w:val="22"/>
                <w:szCs w:val="22"/>
                <w:lang w:eastAsia="hi-IN" w:bidi="hi-IN"/>
              </w:rPr>
            </w:pPr>
            <w:r w:rsidRPr="009F3803">
              <w:rPr>
                <w:rFonts w:ascii="Arial" w:eastAsia="Times New Roman" w:hAnsi="Arial" w:cs="Arial"/>
                <w:iCs/>
                <w:sz w:val="22"/>
                <w:szCs w:val="22"/>
                <w:lang w:eastAsia="hi-IN" w:bidi="hi-IN"/>
              </w:rPr>
              <w:t>Otra.</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14:paraId="179688E9"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w:t>
            </w:r>
          </w:p>
        </w:tc>
      </w:tr>
    </w:tbl>
    <w:p w14:paraId="2BD52BA9" w14:textId="77777777" w:rsidR="008573EC" w:rsidRPr="009F3803" w:rsidRDefault="008573EC" w:rsidP="000A40E0">
      <w:pPr>
        <w:jc w:val="both"/>
        <w:rPr>
          <w:rFonts w:ascii="Arial" w:eastAsia="Times New Roman" w:hAnsi="Arial" w:cs="Arial"/>
          <w:b/>
          <w:sz w:val="22"/>
          <w:szCs w:val="22"/>
          <w:lang w:eastAsia="hi-IN" w:bidi="hi-IN"/>
        </w:rPr>
      </w:pPr>
    </w:p>
    <w:p w14:paraId="2BF8BBE7"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Declaro la identificación, nombres completos y demás información de todos los socios, accionistas o socios mayoritarios, hasta llegar al nivel de personas naturales, conforme el siguiente detalle:</w:t>
      </w:r>
    </w:p>
    <w:p w14:paraId="004D47AA" w14:textId="77777777" w:rsidR="008573EC" w:rsidRPr="009F3803" w:rsidRDefault="008573EC" w:rsidP="000A40E0">
      <w:pPr>
        <w:jc w:val="both"/>
        <w:rPr>
          <w:rFonts w:ascii="Arial" w:eastAsia="Times New Roman" w:hAnsi="Arial" w:cs="Arial"/>
          <w:sz w:val="22"/>
          <w:szCs w:val="22"/>
          <w:lang w:eastAsia="hi-IN" w:bidi="hi-IN"/>
        </w:rPr>
      </w:pPr>
    </w:p>
    <w:tbl>
      <w:tblPr>
        <w:tblpPr w:leftFromText="141" w:rightFromText="141" w:vertAnchor="text" w:horzAnchor="margin" w:tblpY="76"/>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4"/>
        <w:gridCol w:w="2277"/>
        <w:gridCol w:w="1956"/>
        <w:gridCol w:w="2268"/>
      </w:tblGrid>
      <w:tr w:rsidR="008573EC" w:rsidRPr="009F3803" w14:paraId="6D5F8370" w14:textId="77777777" w:rsidTr="001B5F8D">
        <w:tc>
          <w:tcPr>
            <w:tcW w:w="2254" w:type="dxa"/>
            <w:shd w:val="clear" w:color="auto" w:fill="auto"/>
          </w:tcPr>
          <w:p w14:paraId="2FC307D2"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Nombres completos del socio,</w:t>
            </w:r>
            <w:r w:rsidRPr="009F3803">
              <w:rPr>
                <w:rFonts w:ascii="Arial" w:eastAsia="Times New Roman" w:hAnsi="Arial" w:cs="Arial"/>
                <w:b/>
                <w:sz w:val="22"/>
                <w:szCs w:val="22"/>
                <w:lang w:eastAsia="hi-IN" w:bidi="hi-IN"/>
              </w:rPr>
              <w:br/>
              <w:t>accionista o partícipe</w:t>
            </w:r>
            <w:r w:rsidRPr="009F3803">
              <w:rPr>
                <w:rFonts w:ascii="Arial" w:eastAsia="Times New Roman" w:hAnsi="Arial" w:cs="Arial"/>
                <w:b/>
                <w:sz w:val="22"/>
                <w:szCs w:val="22"/>
                <w:lang w:eastAsia="hi-IN" w:bidi="hi-IN"/>
              </w:rPr>
              <w:br/>
              <w:t>mayoritario de la persona</w:t>
            </w:r>
            <w:r w:rsidRPr="009F3803">
              <w:rPr>
                <w:rFonts w:ascii="Arial" w:eastAsia="Times New Roman" w:hAnsi="Arial" w:cs="Arial"/>
                <w:b/>
                <w:sz w:val="22"/>
                <w:szCs w:val="22"/>
                <w:lang w:eastAsia="hi-IN" w:bidi="hi-IN"/>
              </w:rPr>
              <w:br/>
              <w:t>jurídica</w:t>
            </w:r>
            <w:r w:rsidRPr="009F3803">
              <w:rPr>
                <w:rFonts w:ascii="Arial" w:eastAsia="Times New Roman" w:hAnsi="Arial" w:cs="Arial"/>
                <w:b/>
                <w:sz w:val="22"/>
                <w:szCs w:val="22"/>
                <w:lang w:eastAsia="hi-IN" w:bidi="hi-IN"/>
              </w:rPr>
              <w:br/>
            </w:r>
          </w:p>
        </w:tc>
        <w:tc>
          <w:tcPr>
            <w:tcW w:w="2277" w:type="dxa"/>
            <w:shd w:val="clear" w:color="auto" w:fill="auto"/>
          </w:tcPr>
          <w:p w14:paraId="680FCC91"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Número de cédula de</w:t>
            </w:r>
            <w:r w:rsidRPr="009F3803">
              <w:rPr>
                <w:rFonts w:ascii="Arial" w:eastAsia="Times New Roman" w:hAnsi="Arial" w:cs="Arial"/>
                <w:b/>
                <w:sz w:val="22"/>
                <w:szCs w:val="22"/>
                <w:lang w:eastAsia="hi-IN" w:bidi="hi-IN"/>
              </w:rPr>
              <w:br/>
              <w:t>identidad, ruc o</w:t>
            </w:r>
            <w:r w:rsidRPr="009F3803">
              <w:rPr>
                <w:rFonts w:ascii="Arial" w:eastAsia="Times New Roman" w:hAnsi="Arial" w:cs="Arial"/>
                <w:b/>
                <w:sz w:val="22"/>
                <w:szCs w:val="22"/>
                <w:lang w:eastAsia="hi-IN" w:bidi="hi-IN"/>
              </w:rPr>
              <w:br/>
              <w:t>identificación similar</w:t>
            </w:r>
            <w:r w:rsidRPr="009F3803">
              <w:rPr>
                <w:rFonts w:ascii="Arial" w:eastAsia="Times New Roman" w:hAnsi="Arial" w:cs="Arial"/>
                <w:b/>
                <w:sz w:val="22"/>
                <w:szCs w:val="22"/>
                <w:lang w:eastAsia="hi-IN" w:bidi="hi-IN"/>
              </w:rPr>
              <w:br/>
              <w:t>emitida por país extranjero,</w:t>
            </w:r>
            <w:r w:rsidRPr="009F3803">
              <w:rPr>
                <w:rFonts w:ascii="Arial" w:eastAsia="Times New Roman" w:hAnsi="Arial" w:cs="Arial"/>
                <w:b/>
                <w:sz w:val="22"/>
                <w:szCs w:val="22"/>
                <w:lang w:eastAsia="hi-IN" w:bidi="hi-IN"/>
              </w:rPr>
              <w:br/>
              <w:t>de ser el caso</w:t>
            </w:r>
            <w:r w:rsidRPr="009F3803">
              <w:rPr>
                <w:rFonts w:ascii="Arial" w:eastAsia="Times New Roman" w:hAnsi="Arial" w:cs="Arial"/>
                <w:b/>
                <w:sz w:val="22"/>
                <w:szCs w:val="22"/>
                <w:lang w:eastAsia="hi-IN" w:bidi="hi-IN"/>
              </w:rPr>
              <w:br/>
            </w:r>
          </w:p>
        </w:tc>
        <w:tc>
          <w:tcPr>
            <w:tcW w:w="1956" w:type="dxa"/>
            <w:shd w:val="clear" w:color="auto" w:fill="auto"/>
          </w:tcPr>
          <w:p w14:paraId="4127D7A1"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Porcentaje de</w:t>
            </w:r>
            <w:r w:rsidRPr="009F3803">
              <w:rPr>
                <w:rFonts w:ascii="Arial" w:eastAsia="Times New Roman" w:hAnsi="Arial" w:cs="Arial"/>
                <w:b/>
                <w:sz w:val="22"/>
                <w:szCs w:val="22"/>
                <w:lang w:eastAsia="hi-IN" w:bidi="hi-IN"/>
              </w:rPr>
              <w:br/>
              <w:t>participación en la</w:t>
            </w:r>
            <w:r w:rsidRPr="009F3803">
              <w:rPr>
                <w:rFonts w:ascii="Arial" w:eastAsia="Times New Roman" w:hAnsi="Arial" w:cs="Arial"/>
                <w:b/>
                <w:sz w:val="22"/>
                <w:szCs w:val="22"/>
                <w:lang w:eastAsia="hi-IN" w:bidi="hi-IN"/>
              </w:rPr>
              <w:br/>
              <w:t>estructura de propiedad</w:t>
            </w:r>
            <w:r w:rsidRPr="009F3803">
              <w:rPr>
                <w:rFonts w:ascii="Arial" w:eastAsia="Times New Roman" w:hAnsi="Arial" w:cs="Arial"/>
                <w:b/>
                <w:sz w:val="22"/>
                <w:szCs w:val="22"/>
                <w:lang w:eastAsia="hi-IN" w:bidi="hi-IN"/>
              </w:rPr>
              <w:br/>
              <w:t>de la persona jurídica</w:t>
            </w:r>
            <w:r w:rsidRPr="009F3803">
              <w:rPr>
                <w:rFonts w:ascii="Arial" w:eastAsia="Times New Roman" w:hAnsi="Arial" w:cs="Arial"/>
                <w:b/>
                <w:sz w:val="22"/>
                <w:szCs w:val="22"/>
                <w:lang w:eastAsia="hi-IN" w:bidi="hi-IN"/>
              </w:rPr>
              <w:br/>
            </w:r>
          </w:p>
        </w:tc>
        <w:tc>
          <w:tcPr>
            <w:tcW w:w="2268" w:type="dxa"/>
            <w:shd w:val="clear" w:color="auto" w:fill="auto"/>
          </w:tcPr>
          <w:p w14:paraId="3088061E"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Domicilio</w:t>
            </w:r>
            <w:r w:rsidRPr="009F3803">
              <w:rPr>
                <w:rFonts w:ascii="Arial" w:eastAsia="Times New Roman" w:hAnsi="Arial" w:cs="Arial"/>
                <w:b/>
                <w:sz w:val="22"/>
                <w:szCs w:val="22"/>
                <w:lang w:eastAsia="hi-IN" w:bidi="hi-IN"/>
              </w:rPr>
              <w:br/>
              <w:t>Fiscal</w:t>
            </w:r>
            <w:r w:rsidRPr="009F3803">
              <w:rPr>
                <w:rFonts w:ascii="Arial" w:eastAsia="Times New Roman" w:hAnsi="Arial" w:cs="Arial"/>
                <w:b/>
                <w:sz w:val="22"/>
                <w:szCs w:val="22"/>
                <w:lang w:eastAsia="hi-IN" w:bidi="hi-IN"/>
              </w:rPr>
              <w:br/>
            </w:r>
          </w:p>
        </w:tc>
      </w:tr>
      <w:tr w:rsidR="008573EC" w:rsidRPr="009F3803" w14:paraId="6C39ACF5" w14:textId="77777777" w:rsidTr="001B5F8D">
        <w:tc>
          <w:tcPr>
            <w:tcW w:w="2254" w:type="dxa"/>
            <w:shd w:val="clear" w:color="auto" w:fill="auto"/>
          </w:tcPr>
          <w:p w14:paraId="04425807" w14:textId="77777777" w:rsidR="008573EC" w:rsidRPr="009F3803" w:rsidRDefault="008573EC" w:rsidP="000A40E0">
            <w:pPr>
              <w:jc w:val="both"/>
              <w:rPr>
                <w:rFonts w:ascii="Arial" w:eastAsia="Times New Roman" w:hAnsi="Arial" w:cs="Arial"/>
                <w:i/>
                <w:sz w:val="22"/>
                <w:szCs w:val="22"/>
                <w:lang w:eastAsia="hi-IN" w:bidi="hi-IN"/>
              </w:rPr>
            </w:pPr>
          </w:p>
        </w:tc>
        <w:tc>
          <w:tcPr>
            <w:tcW w:w="2277" w:type="dxa"/>
            <w:shd w:val="clear" w:color="auto" w:fill="auto"/>
          </w:tcPr>
          <w:p w14:paraId="0037AD3C" w14:textId="77777777" w:rsidR="008573EC" w:rsidRPr="009F3803" w:rsidRDefault="008573EC" w:rsidP="000A40E0">
            <w:pPr>
              <w:jc w:val="both"/>
              <w:rPr>
                <w:rFonts w:ascii="Arial" w:eastAsia="Times New Roman" w:hAnsi="Arial" w:cs="Arial"/>
                <w:i/>
                <w:sz w:val="22"/>
                <w:szCs w:val="22"/>
                <w:lang w:eastAsia="hi-IN" w:bidi="hi-IN"/>
              </w:rPr>
            </w:pPr>
          </w:p>
        </w:tc>
        <w:tc>
          <w:tcPr>
            <w:tcW w:w="1956" w:type="dxa"/>
            <w:shd w:val="clear" w:color="auto" w:fill="auto"/>
          </w:tcPr>
          <w:p w14:paraId="72FD7C1C" w14:textId="77777777" w:rsidR="008573EC" w:rsidRPr="009F3803" w:rsidRDefault="008573EC" w:rsidP="000A40E0">
            <w:pPr>
              <w:jc w:val="both"/>
              <w:rPr>
                <w:rFonts w:ascii="Arial" w:eastAsia="Times New Roman" w:hAnsi="Arial" w:cs="Arial"/>
                <w:i/>
                <w:sz w:val="22"/>
                <w:szCs w:val="22"/>
                <w:lang w:eastAsia="hi-IN" w:bidi="hi-IN"/>
              </w:rPr>
            </w:pPr>
          </w:p>
        </w:tc>
        <w:tc>
          <w:tcPr>
            <w:tcW w:w="2268" w:type="dxa"/>
            <w:shd w:val="clear" w:color="auto" w:fill="auto"/>
          </w:tcPr>
          <w:p w14:paraId="018F298D"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741C8EBD" w14:textId="77777777" w:rsidTr="001B5F8D">
        <w:tc>
          <w:tcPr>
            <w:tcW w:w="2254" w:type="dxa"/>
            <w:shd w:val="clear" w:color="auto" w:fill="auto"/>
          </w:tcPr>
          <w:p w14:paraId="7BAD2FAF" w14:textId="77777777" w:rsidR="008573EC" w:rsidRPr="009F3803" w:rsidRDefault="008573EC" w:rsidP="000A40E0">
            <w:pPr>
              <w:jc w:val="both"/>
              <w:rPr>
                <w:rFonts w:ascii="Arial" w:eastAsia="Times New Roman" w:hAnsi="Arial" w:cs="Arial"/>
                <w:i/>
                <w:sz w:val="22"/>
                <w:szCs w:val="22"/>
                <w:lang w:eastAsia="hi-IN" w:bidi="hi-IN"/>
              </w:rPr>
            </w:pPr>
          </w:p>
        </w:tc>
        <w:tc>
          <w:tcPr>
            <w:tcW w:w="2277" w:type="dxa"/>
            <w:shd w:val="clear" w:color="auto" w:fill="auto"/>
          </w:tcPr>
          <w:p w14:paraId="3E0B3B8B" w14:textId="77777777" w:rsidR="008573EC" w:rsidRPr="009F3803" w:rsidRDefault="008573EC" w:rsidP="000A40E0">
            <w:pPr>
              <w:jc w:val="both"/>
              <w:rPr>
                <w:rFonts w:ascii="Arial" w:eastAsia="Times New Roman" w:hAnsi="Arial" w:cs="Arial"/>
                <w:i/>
                <w:sz w:val="22"/>
                <w:szCs w:val="22"/>
                <w:lang w:eastAsia="hi-IN" w:bidi="hi-IN"/>
              </w:rPr>
            </w:pPr>
          </w:p>
        </w:tc>
        <w:tc>
          <w:tcPr>
            <w:tcW w:w="1956" w:type="dxa"/>
            <w:shd w:val="clear" w:color="auto" w:fill="auto"/>
          </w:tcPr>
          <w:p w14:paraId="4FF81DC9" w14:textId="77777777" w:rsidR="008573EC" w:rsidRPr="009F3803" w:rsidRDefault="008573EC" w:rsidP="000A40E0">
            <w:pPr>
              <w:jc w:val="both"/>
              <w:rPr>
                <w:rFonts w:ascii="Arial" w:eastAsia="Times New Roman" w:hAnsi="Arial" w:cs="Arial"/>
                <w:i/>
                <w:sz w:val="22"/>
                <w:szCs w:val="22"/>
                <w:lang w:eastAsia="hi-IN" w:bidi="hi-IN"/>
              </w:rPr>
            </w:pPr>
          </w:p>
        </w:tc>
        <w:tc>
          <w:tcPr>
            <w:tcW w:w="2268" w:type="dxa"/>
            <w:shd w:val="clear" w:color="auto" w:fill="auto"/>
          </w:tcPr>
          <w:p w14:paraId="7C9B7D22"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37A35493" w14:textId="77777777" w:rsidTr="001B5F8D">
        <w:tc>
          <w:tcPr>
            <w:tcW w:w="2254" w:type="dxa"/>
            <w:shd w:val="clear" w:color="auto" w:fill="auto"/>
          </w:tcPr>
          <w:p w14:paraId="069CDF93" w14:textId="77777777" w:rsidR="008573EC" w:rsidRPr="009F3803" w:rsidRDefault="008573EC" w:rsidP="000A40E0">
            <w:pPr>
              <w:jc w:val="both"/>
              <w:rPr>
                <w:rFonts w:ascii="Arial" w:eastAsia="Times New Roman" w:hAnsi="Arial" w:cs="Arial"/>
                <w:i/>
                <w:sz w:val="22"/>
                <w:szCs w:val="22"/>
                <w:lang w:eastAsia="hi-IN" w:bidi="hi-IN"/>
              </w:rPr>
            </w:pPr>
          </w:p>
        </w:tc>
        <w:tc>
          <w:tcPr>
            <w:tcW w:w="2277" w:type="dxa"/>
            <w:shd w:val="clear" w:color="auto" w:fill="auto"/>
          </w:tcPr>
          <w:p w14:paraId="4B39C811" w14:textId="77777777" w:rsidR="008573EC" w:rsidRPr="009F3803" w:rsidRDefault="008573EC" w:rsidP="000A40E0">
            <w:pPr>
              <w:jc w:val="both"/>
              <w:rPr>
                <w:rFonts w:ascii="Arial" w:eastAsia="Times New Roman" w:hAnsi="Arial" w:cs="Arial"/>
                <w:i/>
                <w:sz w:val="22"/>
                <w:szCs w:val="22"/>
                <w:lang w:eastAsia="hi-IN" w:bidi="hi-IN"/>
              </w:rPr>
            </w:pPr>
          </w:p>
        </w:tc>
        <w:tc>
          <w:tcPr>
            <w:tcW w:w="1956" w:type="dxa"/>
            <w:shd w:val="clear" w:color="auto" w:fill="auto"/>
          </w:tcPr>
          <w:p w14:paraId="02BD20D3" w14:textId="77777777" w:rsidR="008573EC" w:rsidRPr="009F3803" w:rsidRDefault="008573EC" w:rsidP="000A40E0">
            <w:pPr>
              <w:jc w:val="both"/>
              <w:rPr>
                <w:rFonts w:ascii="Arial" w:eastAsia="Times New Roman" w:hAnsi="Arial" w:cs="Arial"/>
                <w:i/>
                <w:sz w:val="22"/>
                <w:szCs w:val="22"/>
                <w:lang w:eastAsia="hi-IN" w:bidi="hi-IN"/>
              </w:rPr>
            </w:pPr>
          </w:p>
        </w:tc>
        <w:tc>
          <w:tcPr>
            <w:tcW w:w="2268" w:type="dxa"/>
            <w:shd w:val="clear" w:color="auto" w:fill="auto"/>
          </w:tcPr>
          <w:p w14:paraId="2CA100AA"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1C0661B8" w14:textId="77777777" w:rsidTr="001B5F8D">
        <w:tc>
          <w:tcPr>
            <w:tcW w:w="2254" w:type="dxa"/>
            <w:shd w:val="clear" w:color="auto" w:fill="auto"/>
          </w:tcPr>
          <w:p w14:paraId="0FF05B94" w14:textId="77777777" w:rsidR="008573EC" w:rsidRPr="009F3803" w:rsidRDefault="008573EC" w:rsidP="000A40E0">
            <w:pPr>
              <w:jc w:val="both"/>
              <w:rPr>
                <w:rFonts w:ascii="Arial" w:eastAsia="Times New Roman" w:hAnsi="Arial" w:cs="Arial"/>
                <w:i/>
                <w:sz w:val="22"/>
                <w:szCs w:val="22"/>
                <w:lang w:eastAsia="hi-IN" w:bidi="hi-IN"/>
              </w:rPr>
            </w:pPr>
          </w:p>
        </w:tc>
        <w:tc>
          <w:tcPr>
            <w:tcW w:w="2277" w:type="dxa"/>
            <w:shd w:val="clear" w:color="auto" w:fill="auto"/>
          </w:tcPr>
          <w:p w14:paraId="12F5FDE2" w14:textId="77777777" w:rsidR="008573EC" w:rsidRPr="009F3803" w:rsidRDefault="008573EC" w:rsidP="000A40E0">
            <w:pPr>
              <w:jc w:val="both"/>
              <w:rPr>
                <w:rFonts w:ascii="Arial" w:eastAsia="Times New Roman" w:hAnsi="Arial" w:cs="Arial"/>
                <w:i/>
                <w:sz w:val="22"/>
                <w:szCs w:val="22"/>
                <w:lang w:eastAsia="hi-IN" w:bidi="hi-IN"/>
              </w:rPr>
            </w:pPr>
          </w:p>
        </w:tc>
        <w:tc>
          <w:tcPr>
            <w:tcW w:w="1956" w:type="dxa"/>
            <w:shd w:val="clear" w:color="auto" w:fill="auto"/>
          </w:tcPr>
          <w:p w14:paraId="021974A9" w14:textId="77777777" w:rsidR="008573EC" w:rsidRPr="009F3803" w:rsidRDefault="008573EC" w:rsidP="000A40E0">
            <w:pPr>
              <w:jc w:val="both"/>
              <w:rPr>
                <w:rFonts w:ascii="Arial" w:eastAsia="Times New Roman" w:hAnsi="Arial" w:cs="Arial"/>
                <w:i/>
                <w:sz w:val="22"/>
                <w:szCs w:val="22"/>
                <w:lang w:eastAsia="hi-IN" w:bidi="hi-IN"/>
              </w:rPr>
            </w:pPr>
          </w:p>
        </w:tc>
        <w:tc>
          <w:tcPr>
            <w:tcW w:w="2268" w:type="dxa"/>
            <w:shd w:val="clear" w:color="auto" w:fill="auto"/>
          </w:tcPr>
          <w:p w14:paraId="259D3BA8"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29E6D0E8" w14:textId="77777777" w:rsidTr="001B5F8D">
        <w:tc>
          <w:tcPr>
            <w:tcW w:w="2254" w:type="dxa"/>
            <w:shd w:val="clear" w:color="auto" w:fill="auto"/>
          </w:tcPr>
          <w:p w14:paraId="3BDF977A" w14:textId="77777777" w:rsidR="008573EC" w:rsidRPr="009F3803" w:rsidRDefault="008573EC" w:rsidP="000A40E0">
            <w:pPr>
              <w:jc w:val="both"/>
              <w:rPr>
                <w:rFonts w:ascii="Arial" w:eastAsia="Times New Roman" w:hAnsi="Arial" w:cs="Arial"/>
                <w:i/>
                <w:sz w:val="22"/>
                <w:szCs w:val="22"/>
                <w:lang w:eastAsia="hi-IN" w:bidi="hi-IN"/>
              </w:rPr>
            </w:pPr>
          </w:p>
        </w:tc>
        <w:tc>
          <w:tcPr>
            <w:tcW w:w="2277" w:type="dxa"/>
            <w:shd w:val="clear" w:color="auto" w:fill="auto"/>
          </w:tcPr>
          <w:p w14:paraId="0BC2EFAD" w14:textId="77777777" w:rsidR="008573EC" w:rsidRPr="009F3803" w:rsidRDefault="008573EC" w:rsidP="000A40E0">
            <w:pPr>
              <w:jc w:val="both"/>
              <w:rPr>
                <w:rFonts w:ascii="Arial" w:eastAsia="Times New Roman" w:hAnsi="Arial" w:cs="Arial"/>
                <w:i/>
                <w:sz w:val="22"/>
                <w:szCs w:val="22"/>
                <w:lang w:eastAsia="hi-IN" w:bidi="hi-IN"/>
              </w:rPr>
            </w:pPr>
          </w:p>
        </w:tc>
        <w:tc>
          <w:tcPr>
            <w:tcW w:w="1956" w:type="dxa"/>
            <w:shd w:val="clear" w:color="auto" w:fill="auto"/>
          </w:tcPr>
          <w:p w14:paraId="507176D8" w14:textId="77777777" w:rsidR="008573EC" w:rsidRPr="009F3803" w:rsidRDefault="008573EC" w:rsidP="000A40E0">
            <w:pPr>
              <w:jc w:val="both"/>
              <w:rPr>
                <w:rFonts w:ascii="Arial" w:eastAsia="Times New Roman" w:hAnsi="Arial" w:cs="Arial"/>
                <w:i/>
                <w:sz w:val="22"/>
                <w:szCs w:val="22"/>
                <w:lang w:eastAsia="hi-IN" w:bidi="hi-IN"/>
              </w:rPr>
            </w:pPr>
          </w:p>
        </w:tc>
        <w:tc>
          <w:tcPr>
            <w:tcW w:w="2268" w:type="dxa"/>
            <w:shd w:val="clear" w:color="auto" w:fill="auto"/>
          </w:tcPr>
          <w:p w14:paraId="2BE922BF" w14:textId="77777777" w:rsidR="008573EC" w:rsidRPr="009F3803" w:rsidRDefault="008573EC" w:rsidP="000A40E0">
            <w:pPr>
              <w:jc w:val="both"/>
              <w:rPr>
                <w:rFonts w:ascii="Arial" w:eastAsia="Times New Roman" w:hAnsi="Arial" w:cs="Arial"/>
                <w:i/>
                <w:sz w:val="22"/>
                <w:szCs w:val="22"/>
                <w:lang w:eastAsia="hi-IN" w:bidi="hi-IN"/>
              </w:rPr>
            </w:pPr>
          </w:p>
        </w:tc>
      </w:tr>
    </w:tbl>
    <w:p w14:paraId="16E90DC1" w14:textId="77777777" w:rsidR="008573EC" w:rsidRPr="009F3803" w:rsidRDefault="008573EC" w:rsidP="000A40E0">
      <w:pPr>
        <w:jc w:val="both"/>
        <w:rPr>
          <w:rFonts w:ascii="Arial" w:eastAsia="Times New Roman" w:hAnsi="Arial" w:cs="Arial"/>
          <w:b/>
          <w:sz w:val="22"/>
          <w:szCs w:val="22"/>
          <w:lang w:eastAsia="hi-IN" w:bidi="hi-IN"/>
        </w:rPr>
      </w:pPr>
    </w:p>
    <w:p w14:paraId="05C164CE"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Notas correspondientes a las letras A y B:</w:t>
      </w:r>
    </w:p>
    <w:p w14:paraId="6744F572" w14:textId="77777777" w:rsidR="008573EC" w:rsidRPr="009F3803" w:rsidRDefault="008573EC" w:rsidP="000A40E0">
      <w:pPr>
        <w:ind w:left="708"/>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La información contenida en las letras A y B, del apartado 1.3, de la Sección I,</w:t>
      </w:r>
      <w:r w:rsidRPr="009F3803">
        <w:rPr>
          <w:rFonts w:ascii="Arial" w:eastAsia="Times New Roman" w:hAnsi="Arial" w:cs="Arial"/>
          <w:sz w:val="22"/>
          <w:szCs w:val="22"/>
          <w:lang w:eastAsia="hi-IN" w:bidi="hi-IN"/>
        </w:rPr>
        <w:br/>
        <w:t>del Formulario Único de la Oferta, será completada exclusivamente por personas jurídicas.</w:t>
      </w:r>
    </w:p>
    <w:p w14:paraId="5B89029C" w14:textId="77777777" w:rsidR="008573EC" w:rsidRPr="009F3803" w:rsidRDefault="008573EC" w:rsidP="000A40E0">
      <w:pPr>
        <w:ind w:left="708"/>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Esta sección deberá completarse por las personas jurídicas de los compromisos de asociación o consorcio, y el procurador común de las asociaciones o consorcios constituidos, de acuerdo con lo establecido en el artículo 26 de la Ley Orgánica del Sistema Nacional de Contratación Pública. La información deberá ser declarada y suscrita de manera individualizada.</w:t>
      </w:r>
    </w:p>
    <w:p w14:paraId="3235FF9A" w14:textId="77777777" w:rsidR="008573EC" w:rsidRPr="009F3803" w:rsidRDefault="008573EC" w:rsidP="000A40E0">
      <w:pPr>
        <w:ind w:left="708"/>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3.</w:t>
      </w:r>
      <w:r w:rsidRPr="009F3803">
        <w:rPr>
          <w:rFonts w:ascii="Arial" w:eastAsia="Times New Roman" w:hAnsi="Arial" w:cs="Arial"/>
          <w:sz w:val="22"/>
          <w:szCs w:val="22"/>
          <w:lang w:eastAsia="hi-IN" w:bidi="hi-IN"/>
        </w:rPr>
        <w:t xml:space="preserve"> Si los socios, accionistas o partícipes de la persona jurídica, o de la persona jurídica a consorciarse o asociarse, o de éste último legalmente constituido; poseen un porcentaje de acciones o participaciones inferiores al 51%, no deberán completar los cuadros contenidos en la letra B, del apartado 1.3, de la Sección I, del Formulario Único de la Oferta.</w:t>
      </w:r>
    </w:p>
    <w:p w14:paraId="5C9B841F" w14:textId="77777777" w:rsidR="008573EC" w:rsidRPr="009F3803" w:rsidRDefault="008573EC" w:rsidP="000A40E0">
      <w:pPr>
        <w:ind w:left="708"/>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4.</w:t>
      </w:r>
      <w:r w:rsidRPr="009F3803">
        <w:rPr>
          <w:rFonts w:ascii="Arial" w:eastAsia="Times New Roman" w:hAnsi="Arial" w:cs="Arial"/>
          <w:sz w:val="22"/>
          <w:szCs w:val="22"/>
          <w:lang w:eastAsia="hi-IN" w:bidi="hi-IN"/>
        </w:rPr>
        <w:t xml:space="preserve"> La falta de presentación de la información contenida en las letras A y B será</w:t>
      </w:r>
      <w:r w:rsidRPr="009F3803">
        <w:rPr>
          <w:rFonts w:ascii="Arial" w:eastAsia="Times New Roman" w:hAnsi="Arial" w:cs="Arial"/>
          <w:sz w:val="22"/>
          <w:szCs w:val="22"/>
          <w:lang w:eastAsia="hi-IN" w:bidi="hi-IN"/>
        </w:rPr>
        <w:br/>
        <w:t>causal de descalificación de la oferta.</w:t>
      </w:r>
    </w:p>
    <w:p w14:paraId="5528768C" w14:textId="77777777" w:rsidR="008573EC" w:rsidRPr="009F3803" w:rsidRDefault="008573EC" w:rsidP="000A40E0">
      <w:pPr>
        <w:jc w:val="both"/>
        <w:rPr>
          <w:rFonts w:ascii="Arial" w:eastAsia="Times New Roman" w:hAnsi="Arial" w:cs="Arial"/>
          <w:b/>
          <w:sz w:val="22"/>
          <w:szCs w:val="22"/>
          <w:lang w:eastAsia="hi-IN" w:bidi="hi-IN"/>
        </w:rPr>
      </w:pPr>
    </w:p>
    <w:p w14:paraId="0C58B82C"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 DECLARACIÓN PARA PERSONAS NATURALES:</w:t>
      </w:r>
    </w:p>
    <w:p w14:paraId="429E2542"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Libre y voluntariamente, declaro no estar inhabilitado en el RUP para participar en los procedimientos de contratación pública. Por tanto, acepto que la entidad contratante me descalifique, en caso de encontrarme inhabilitado por alguna de las causales previstas en el artículo 153 de la Constitución de la República del Ecuador, letra j) del artículo 24 de la Ley Orgánica del Servicio Público, artículos 62 y 63 de la Ley Orgánica del Sistema Nacional de Contratación Pública; y, artículo 252 de su Reglamento General.</w:t>
      </w:r>
    </w:p>
    <w:p w14:paraId="4808346F"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Garantizo la veracidad y exactitud de la información presentada; y, autorizo a la entidad contratante, al Servicio Nacional de Contratación Pública, o a los órganos de control, a efectuar las verificaciones del caso, a fin de constatar la información en mención.</w:t>
      </w:r>
    </w:p>
    <w:p w14:paraId="7DD06FE5"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3.</w:t>
      </w:r>
      <w:r w:rsidRPr="009F3803">
        <w:rPr>
          <w:rFonts w:ascii="Arial" w:eastAsia="Times New Roman" w:hAnsi="Arial" w:cs="Arial"/>
          <w:sz w:val="22"/>
          <w:szCs w:val="22"/>
          <w:lang w:eastAsia="hi-IN" w:bidi="hi-IN"/>
        </w:rPr>
        <w:t xml:space="preserve"> Declaro que SI/ NO soy una “Persona Expuesta Políticamente (PEP)”, de conformidad a lo previsto en los artículos 42 y 44 del Reglamento General a la Ley Orgánica de Prevención, Detección y Erradicación del Delito de Lavado de Activos y del Financiamiento de Delitos.</w:t>
      </w:r>
    </w:p>
    <w:p w14:paraId="4061A1C6" w14:textId="77777777" w:rsidR="008573EC" w:rsidRPr="009F3803" w:rsidRDefault="008573EC" w:rsidP="000A40E0">
      <w:pPr>
        <w:jc w:val="both"/>
        <w:rPr>
          <w:rFonts w:ascii="Arial" w:eastAsia="Times New Roman" w:hAnsi="Arial" w:cs="Arial"/>
          <w:sz w:val="22"/>
          <w:szCs w:val="22"/>
          <w:lang w:eastAsia="hi-IN" w:bidi="hi-IN"/>
        </w:rPr>
      </w:pPr>
    </w:p>
    <w:p w14:paraId="7C87ECE3" w14:textId="77777777" w:rsidR="008573EC" w:rsidRPr="009F3803" w:rsidRDefault="008573EC" w:rsidP="000A40E0">
      <w:pPr>
        <w:jc w:val="both"/>
        <w:rPr>
          <w:rFonts w:ascii="Arial" w:eastAsia="Times New Roman" w:hAnsi="Arial" w:cs="Arial"/>
          <w:vanish/>
          <w:sz w:val="22"/>
          <w:szCs w:val="22"/>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285462A1" w14:textId="77777777" w:rsidTr="001B5F8D">
        <w:trPr>
          <w:trHeight w:val="269"/>
        </w:trPr>
        <w:tc>
          <w:tcPr>
            <w:tcW w:w="286" w:type="dxa"/>
            <w:shd w:val="clear" w:color="auto" w:fill="auto"/>
          </w:tcPr>
          <w:p w14:paraId="0597B701" w14:textId="77777777" w:rsidR="008573EC" w:rsidRPr="009F3803" w:rsidRDefault="008573EC" w:rsidP="000A40E0">
            <w:pPr>
              <w:jc w:val="both"/>
              <w:rPr>
                <w:rFonts w:ascii="Arial" w:eastAsia="Times New Roman" w:hAnsi="Arial" w:cs="Arial"/>
                <w:sz w:val="22"/>
                <w:szCs w:val="22"/>
                <w:lang w:eastAsia="hi-IN" w:bidi="hi-IN"/>
              </w:rPr>
            </w:pPr>
          </w:p>
        </w:tc>
      </w:tr>
    </w:tbl>
    <w:p w14:paraId="485875FB" w14:textId="77777777" w:rsidR="008573EC" w:rsidRPr="009F3803" w:rsidRDefault="008573EC" w:rsidP="000A40E0">
      <w:pPr>
        <w:rPr>
          <w:rFonts w:ascii="Arial" w:hAnsi="Arial" w:cs="Arial"/>
          <w:vanish/>
          <w:sz w:val="22"/>
          <w:szCs w:val="22"/>
        </w:rPr>
      </w:pPr>
    </w:p>
    <w:tbl>
      <w:tblPr>
        <w:tblpPr w:leftFromText="141" w:rightFromText="141" w:vertAnchor="text" w:horzAnchor="margin" w:tblpXSpec="center" w:tblpY="-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6229811B" w14:textId="77777777" w:rsidTr="001B5F8D">
        <w:trPr>
          <w:trHeight w:val="269"/>
        </w:trPr>
        <w:tc>
          <w:tcPr>
            <w:tcW w:w="286" w:type="dxa"/>
            <w:shd w:val="clear" w:color="auto" w:fill="auto"/>
          </w:tcPr>
          <w:p w14:paraId="04B30092" w14:textId="77777777" w:rsidR="008573EC" w:rsidRPr="009F3803" w:rsidRDefault="008573EC" w:rsidP="000A40E0">
            <w:pPr>
              <w:jc w:val="both"/>
              <w:rPr>
                <w:rFonts w:ascii="Arial" w:eastAsia="Times New Roman" w:hAnsi="Arial" w:cs="Arial"/>
                <w:sz w:val="22"/>
                <w:szCs w:val="22"/>
                <w:lang w:eastAsia="hi-IN" w:bidi="hi-IN"/>
              </w:rPr>
            </w:pPr>
          </w:p>
        </w:tc>
      </w:tr>
    </w:tbl>
    <w:p w14:paraId="6D4ADF1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xml:space="preserve">       SI</w:t>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t>NO</w:t>
      </w:r>
    </w:p>
    <w:p w14:paraId="6C5E7AD5" w14:textId="77777777" w:rsidR="008573EC" w:rsidRPr="009F3803" w:rsidRDefault="008573EC" w:rsidP="000A40E0">
      <w:pPr>
        <w:jc w:val="both"/>
        <w:rPr>
          <w:rFonts w:ascii="Arial" w:eastAsia="Times New Roman" w:hAnsi="Arial" w:cs="Arial"/>
          <w:i/>
          <w:sz w:val="22"/>
          <w:szCs w:val="22"/>
          <w:lang w:eastAsia="hi-IN" w:bidi="hi-IN"/>
        </w:rPr>
      </w:pPr>
    </w:p>
    <w:p w14:paraId="7F9B1DCF"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sz w:val="22"/>
          <w:szCs w:val="22"/>
          <w:lang w:eastAsia="hi-IN" w:bidi="hi-IN"/>
        </w:rPr>
        <w:t>En caso de que la declaración sea afirmativa, el oferente deberá completar la siguiente</w:t>
      </w:r>
      <w:r w:rsidRPr="009F3803">
        <w:rPr>
          <w:rFonts w:ascii="Arial" w:eastAsia="Times New Roman" w:hAnsi="Arial" w:cs="Arial"/>
          <w:sz w:val="22"/>
          <w:szCs w:val="22"/>
          <w:lang w:eastAsia="hi-IN" w:bidi="hi-IN"/>
        </w:rPr>
        <w:br/>
        <w:t>información:</w:t>
      </w:r>
    </w:p>
    <w:p w14:paraId="7CD385B5" w14:textId="77777777" w:rsidR="008573EC" w:rsidRPr="009F3803" w:rsidRDefault="008573EC" w:rsidP="000A40E0">
      <w:pPr>
        <w:jc w:val="both"/>
        <w:rPr>
          <w:rFonts w:ascii="Arial" w:eastAsia="Times New Roman" w:hAnsi="Arial" w:cs="Arial"/>
          <w:i/>
          <w:sz w:val="22"/>
          <w:szCs w:val="22"/>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701"/>
        <w:gridCol w:w="2410"/>
        <w:gridCol w:w="2999"/>
      </w:tblGrid>
      <w:tr w:rsidR="008573EC" w:rsidRPr="009F3803" w14:paraId="766344C8" w14:textId="77777777" w:rsidTr="001B5F8D">
        <w:tc>
          <w:tcPr>
            <w:tcW w:w="1384" w:type="dxa"/>
            <w:shd w:val="clear" w:color="auto" w:fill="auto"/>
          </w:tcPr>
          <w:p w14:paraId="59BD662A"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Nombres completos</w:t>
            </w:r>
            <w:r w:rsidRPr="009F3803">
              <w:rPr>
                <w:rFonts w:ascii="Arial" w:eastAsia="Times New Roman" w:hAnsi="Arial" w:cs="Arial"/>
                <w:b/>
                <w:sz w:val="22"/>
                <w:szCs w:val="22"/>
                <w:lang w:eastAsia="hi-IN" w:bidi="hi-IN"/>
              </w:rPr>
              <w:br/>
            </w:r>
            <w:r w:rsidRPr="009F3803">
              <w:rPr>
                <w:rFonts w:ascii="Arial" w:eastAsia="Times New Roman" w:hAnsi="Arial" w:cs="Arial"/>
                <w:b/>
                <w:sz w:val="22"/>
                <w:szCs w:val="22"/>
                <w:lang w:eastAsia="hi-IN" w:bidi="hi-IN"/>
              </w:rPr>
              <w:br/>
            </w:r>
          </w:p>
        </w:tc>
        <w:tc>
          <w:tcPr>
            <w:tcW w:w="1701" w:type="dxa"/>
            <w:shd w:val="clear" w:color="auto" w:fill="auto"/>
          </w:tcPr>
          <w:p w14:paraId="52054B5F"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Cédula o RUC</w:t>
            </w:r>
          </w:p>
        </w:tc>
        <w:tc>
          <w:tcPr>
            <w:tcW w:w="2410" w:type="dxa"/>
            <w:shd w:val="clear" w:color="auto" w:fill="auto"/>
          </w:tcPr>
          <w:p w14:paraId="30296DDB"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Cargo o dignidad</w:t>
            </w:r>
            <w:r w:rsidRPr="009F3803">
              <w:rPr>
                <w:rFonts w:ascii="Arial" w:eastAsia="Times New Roman" w:hAnsi="Arial" w:cs="Arial"/>
                <w:b/>
                <w:sz w:val="22"/>
                <w:szCs w:val="22"/>
                <w:lang w:eastAsia="hi-IN" w:bidi="hi-IN"/>
              </w:rPr>
              <w:br/>
              <w:t>que ejerce</w:t>
            </w:r>
            <w:r w:rsidRPr="009F3803">
              <w:rPr>
                <w:rFonts w:ascii="Arial" w:eastAsia="Times New Roman" w:hAnsi="Arial" w:cs="Arial"/>
                <w:b/>
                <w:sz w:val="22"/>
                <w:szCs w:val="22"/>
                <w:lang w:eastAsia="hi-IN" w:bidi="hi-IN"/>
              </w:rPr>
              <w:br/>
            </w:r>
          </w:p>
        </w:tc>
        <w:tc>
          <w:tcPr>
            <w:tcW w:w="2999" w:type="dxa"/>
            <w:shd w:val="clear" w:color="auto" w:fill="auto"/>
          </w:tcPr>
          <w:p w14:paraId="40682514"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Entidad o</w:t>
            </w:r>
            <w:r w:rsidRPr="009F3803">
              <w:rPr>
                <w:rFonts w:ascii="Arial" w:eastAsia="Times New Roman" w:hAnsi="Arial" w:cs="Arial"/>
                <w:b/>
                <w:sz w:val="22"/>
                <w:szCs w:val="22"/>
                <w:lang w:eastAsia="hi-IN" w:bidi="hi-IN"/>
              </w:rPr>
              <w:br/>
              <w:t>Institución en la que</w:t>
            </w:r>
            <w:r w:rsidRPr="009F3803">
              <w:rPr>
                <w:rFonts w:ascii="Arial" w:eastAsia="Times New Roman" w:hAnsi="Arial" w:cs="Arial"/>
                <w:b/>
                <w:sz w:val="22"/>
                <w:szCs w:val="22"/>
                <w:lang w:eastAsia="hi-IN" w:bidi="hi-IN"/>
              </w:rPr>
              <w:br/>
              <w:t>ejerce el cargo o</w:t>
            </w:r>
            <w:r w:rsidRPr="009F3803">
              <w:rPr>
                <w:rFonts w:ascii="Arial" w:eastAsia="Times New Roman" w:hAnsi="Arial" w:cs="Arial"/>
                <w:b/>
                <w:sz w:val="22"/>
                <w:szCs w:val="22"/>
                <w:lang w:eastAsia="hi-IN" w:bidi="hi-IN"/>
              </w:rPr>
              <w:br/>
              <w:t>dignidad</w:t>
            </w:r>
            <w:r w:rsidRPr="009F3803">
              <w:rPr>
                <w:rFonts w:ascii="Arial" w:eastAsia="Times New Roman" w:hAnsi="Arial" w:cs="Arial"/>
                <w:b/>
                <w:sz w:val="22"/>
                <w:szCs w:val="22"/>
                <w:lang w:eastAsia="hi-IN" w:bidi="hi-IN"/>
              </w:rPr>
              <w:br/>
            </w:r>
          </w:p>
        </w:tc>
      </w:tr>
      <w:tr w:rsidR="008573EC" w:rsidRPr="009F3803" w14:paraId="09FD25DA" w14:textId="77777777" w:rsidTr="001B5F8D">
        <w:tc>
          <w:tcPr>
            <w:tcW w:w="1384" w:type="dxa"/>
            <w:shd w:val="clear" w:color="auto" w:fill="auto"/>
          </w:tcPr>
          <w:p w14:paraId="5952A8A9"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531D4CE9"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261C679B"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2ABF5A6F"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30DB8746" w14:textId="77777777" w:rsidTr="001B5F8D">
        <w:tc>
          <w:tcPr>
            <w:tcW w:w="1384" w:type="dxa"/>
            <w:shd w:val="clear" w:color="auto" w:fill="auto"/>
          </w:tcPr>
          <w:p w14:paraId="4FA1C149"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0B80E3FE"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6AB72BE9"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101C8308"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263FEA46" w14:textId="77777777" w:rsidTr="001B5F8D">
        <w:tc>
          <w:tcPr>
            <w:tcW w:w="1384" w:type="dxa"/>
            <w:shd w:val="clear" w:color="auto" w:fill="auto"/>
          </w:tcPr>
          <w:p w14:paraId="70E15933" w14:textId="77777777" w:rsidR="008573EC" w:rsidRPr="009F3803" w:rsidRDefault="008573EC" w:rsidP="000A40E0">
            <w:pPr>
              <w:jc w:val="both"/>
              <w:rPr>
                <w:rFonts w:ascii="Arial" w:eastAsia="Times New Roman" w:hAnsi="Arial" w:cs="Arial"/>
                <w:i/>
                <w:sz w:val="22"/>
                <w:szCs w:val="22"/>
                <w:lang w:eastAsia="hi-IN" w:bidi="hi-IN"/>
              </w:rPr>
            </w:pPr>
          </w:p>
        </w:tc>
        <w:tc>
          <w:tcPr>
            <w:tcW w:w="1701" w:type="dxa"/>
            <w:shd w:val="clear" w:color="auto" w:fill="auto"/>
          </w:tcPr>
          <w:p w14:paraId="1027F264" w14:textId="77777777" w:rsidR="008573EC" w:rsidRPr="009F3803" w:rsidRDefault="008573EC" w:rsidP="000A40E0">
            <w:pPr>
              <w:jc w:val="both"/>
              <w:rPr>
                <w:rFonts w:ascii="Arial" w:eastAsia="Times New Roman" w:hAnsi="Arial" w:cs="Arial"/>
                <w:i/>
                <w:sz w:val="22"/>
                <w:szCs w:val="22"/>
                <w:lang w:eastAsia="hi-IN" w:bidi="hi-IN"/>
              </w:rPr>
            </w:pPr>
          </w:p>
        </w:tc>
        <w:tc>
          <w:tcPr>
            <w:tcW w:w="2410" w:type="dxa"/>
            <w:shd w:val="clear" w:color="auto" w:fill="auto"/>
          </w:tcPr>
          <w:p w14:paraId="678A995A" w14:textId="77777777" w:rsidR="008573EC" w:rsidRPr="009F3803" w:rsidRDefault="008573EC" w:rsidP="000A40E0">
            <w:pPr>
              <w:jc w:val="both"/>
              <w:rPr>
                <w:rFonts w:ascii="Arial" w:eastAsia="Times New Roman" w:hAnsi="Arial" w:cs="Arial"/>
                <w:i/>
                <w:sz w:val="22"/>
                <w:szCs w:val="22"/>
                <w:lang w:eastAsia="hi-IN" w:bidi="hi-IN"/>
              </w:rPr>
            </w:pPr>
          </w:p>
        </w:tc>
        <w:tc>
          <w:tcPr>
            <w:tcW w:w="2999" w:type="dxa"/>
            <w:shd w:val="clear" w:color="auto" w:fill="auto"/>
          </w:tcPr>
          <w:p w14:paraId="4B2A0649" w14:textId="77777777" w:rsidR="008573EC" w:rsidRPr="009F3803" w:rsidRDefault="008573EC" w:rsidP="000A40E0">
            <w:pPr>
              <w:jc w:val="both"/>
              <w:rPr>
                <w:rFonts w:ascii="Arial" w:eastAsia="Times New Roman" w:hAnsi="Arial" w:cs="Arial"/>
                <w:i/>
                <w:sz w:val="22"/>
                <w:szCs w:val="22"/>
                <w:lang w:eastAsia="hi-IN" w:bidi="hi-IN"/>
              </w:rPr>
            </w:pPr>
          </w:p>
        </w:tc>
      </w:tr>
    </w:tbl>
    <w:p w14:paraId="7D0B4B67" w14:textId="77777777" w:rsidR="008573EC" w:rsidRPr="009F3803" w:rsidRDefault="008573EC" w:rsidP="000A40E0">
      <w:pPr>
        <w:jc w:val="both"/>
        <w:rPr>
          <w:rFonts w:ascii="Arial" w:eastAsia="Times New Roman" w:hAnsi="Arial" w:cs="Arial"/>
          <w:i/>
          <w:sz w:val="22"/>
          <w:szCs w:val="22"/>
          <w:lang w:eastAsia="hi-IN" w:bidi="hi-IN"/>
        </w:rPr>
      </w:pPr>
    </w:p>
    <w:p w14:paraId="3558B5AA"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4.</w:t>
      </w:r>
      <w:r w:rsidRPr="009F3803">
        <w:rPr>
          <w:rFonts w:ascii="Arial" w:eastAsia="Times New Roman" w:hAnsi="Arial" w:cs="Arial"/>
          <w:sz w:val="22"/>
          <w:szCs w:val="22"/>
          <w:lang w:eastAsia="hi-IN" w:bidi="hi-IN"/>
        </w:rPr>
        <w:t xml:space="preserve"> Declaro que ejerzo una dignidad de elección popular o un cargo en calidad de</w:t>
      </w:r>
      <w:r w:rsidRPr="009F3803">
        <w:rPr>
          <w:rFonts w:ascii="Arial" w:eastAsia="Times New Roman" w:hAnsi="Arial" w:cs="Arial"/>
          <w:sz w:val="22"/>
          <w:szCs w:val="22"/>
          <w:lang w:eastAsia="hi-IN" w:bidi="hi-IN"/>
        </w:rPr>
        <w:br/>
        <w:t>servidor público. (El oferente deberá agregar la palabra SI o la palabra NO, según</w:t>
      </w:r>
      <w:r w:rsidRPr="009F3803">
        <w:rPr>
          <w:rFonts w:ascii="Arial" w:eastAsia="Times New Roman" w:hAnsi="Arial" w:cs="Arial"/>
          <w:sz w:val="22"/>
          <w:szCs w:val="22"/>
          <w:lang w:eastAsia="hi-IN" w:bidi="hi-IN"/>
        </w:rPr>
        <w:br/>
        <w:t>corresponda).</w:t>
      </w:r>
    </w:p>
    <w:p w14:paraId="273E0F5B" w14:textId="77777777" w:rsidR="008573EC" w:rsidRPr="009F3803" w:rsidRDefault="008573EC" w:rsidP="000A40E0">
      <w:pPr>
        <w:jc w:val="both"/>
        <w:rPr>
          <w:rFonts w:ascii="Arial" w:eastAsia="Times New Roman" w:hAnsi="Arial" w:cs="Arial"/>
          <w:sz w:val="22"/>
          <w:szCs w:val="22"/>
          <w:lang w:eastAsia="hi-IN" w:bidi="hi-IN"/>
        </w:rPr>
      </w:pPr>
    </w:p>
    <w:p w14:paraId="12DFCC4F" w14:textId="77777777" w:rsidR="008573EC" w:rsidRPr="009F3803" w:rsidRDefault="008573EC" w:rsidP="000A40E0">
      <w:pPr>
        <w:jc w:val="both"/>
        <w:rPr>
          <w:rFonts w:ascii="Arial" w:eastAsia="Times New Roman" w:hAnsi="Arial" w:cs="Arial"/>
          <w:vanish/>
          <w:sz w:val="22"/>
          <w:szCs w:val="22"/>
          <w:lang w:eastAsia="hi-IN" w:bidi="hi-IN"/>
        </w:rPr>
      </w:pPr>
    </w:p>
    <w:tbl>
      <w:tblPr>
        <w:tblpPr w:leftFromText="141" w:rightFromText="141" w:vertAnchor="text" w:horzAnchor="page" w:tblpX="2818"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59B83C65" w14:textId="77777777" w:rsidTr="001B5F8D">
        <w:trPr>
          <w:trHeight w:val="269"/>
        </w:trPr>
        <w:tc>
          <w:tcPr>
            <w:tcW w:w="286" w:type="dxa"/>
            <w:shd w:val="clear" w:color="auto" w:fill="auto"/>
          </w:tcPr>
          <w:p w14:paraId="2EADB9A8" w14:textId="77777777" w:rsidR="008573EC" w:rsidRPr="009F3803" w:rsidRDefault="008573EC" w:rsidP="000A40E0">
            <w:pPr>
              <w:jc w:val="both"/>
              <w:rPr>
                <w:rFonts w:ascii="Arial" w:eastAsia="Times New Roman" w:hAnsi="Arial" w:cs="Arial"/>
                <w:sz w:val="22"/>
                <w:szCs w:val="22"/>
                <w:lang w:eastAsia="hi-IN" w:bidi="hi-IN"/>
              </w:rPr>
            </w:pPr>
          </w:p>
        </w:tc>
      </w:tr>
    </w:tbl>
    <w:p w14:paraId="0BF1CAC8" w14:textId="77777777" w:rsidR="008573EC" w:rsidRPr="009F3803" w:rsidRDefault="008573EC" w:rsidP="000A40E0">
      <w:pPr>
        <w:rPr>
          <w:rFonts w:ascii="Arial" w:hAnsi="Arial" w:cs="Arial"/>
          <w:vanish/>
          <w:sz w:val="22"/>
          <w:szCs w:val="22"/>
        </w:rPr>
      </w:pPr>
    </w:p>
    <w:tbl>
      <w:tblPr>
        <w:tblpPr w:leftFromText="141" w:rightFromText="141" w:vertAnchor="text" w:horzAnchor="margin" w:tblpXSpec="center"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
      </w:tblGrid>
      <w:tr w:rsidR="008573EC" w:rsidRPr="009F3803" w14:paraId="696FD05F" w14:textId="77777777" w:rsidTr="001B5F8D">
        <w:trPr>
          <w:trHeight w:val="269"/>
        </w:trPr>
        <w:tc>
          <w:tcPr>
            <w:tcW w:w="286" w:type="dxa"/>
            <w:shd w:val="clear" w:color="auto" w:fill="auto"/>
          </w:tcPr>
          <w:p w14:paraId="55FD1733" w14:textId="77777777" w:rsidR="008573EC" w:rsidRPr="009F3803" w:rsidRDefault="008573EC" w:rsidP="000A40E0">
            <w:pPr>
              <w:jc w:val="both"/>
              <w:rPr>
                <w:rFonts w:ascii="Arial" w:eastAsia="Times New Roman" w:hAnsi="Arial" w:cs="Arial"/>
                <w:sz w:val="22"/>
                <w:szCs w:val="22"/>
                <w:lang w:eastAsia="hi-IN" w:bidi="hi-IN"/>
              </w:rPr>
            </w:pPr>
          </w:p>
        </w:tc>
      </w:tr>
    </w:tbl>
    <w:p w14:paraId="0199CC5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 xml:space="preserve">       SI</w:t>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r>
      <w:r w:rsidRPr="009F3803">
        <w:rPr>
          <w:rFonts w:ascii="Arial" w:eastAsia="Times New Roman" w:hAnsi="Arial" w:cs="Arial"/>
          <w:sz w:val="22"/>
          <w:szCs w:val="22"/>
          <w:lang w:eastAsia="hi-IN" w:bidi="hi-IN"/>
        </w:rPr>
        <w:tab/>
        <w:t>NO</w:t>
      </w:r>
    </w:p>
    <w:p w14:paraId="0440FACE" w14:textId="77777777" w:rsidR="008573EC" w:rsidRPr="009F3803" w:rsidRDefault="008573EC" w:rsidP="000A40E0">
      <w:pPr>
        <w:jc w:val="both"/>
        <w:rPr>
          <w:rFonts w:ascii="Arial" w:eastAsia="Times New Roman" w:hAnsi="Arial" w:cs="Arial"/>
          <w:i/>
          <w:sz w:val="22"/>
          <w:szCs w:val="22"/>
          <w:lang w:eastAsia="hi-IN" w:bidi="hi-IN"/>
        </w:rPr>
      </w:pPr>
    </w:p>
    <w:p w14:paraId="4BE2521B" w14:textId="77777777" w:rsidR="008573EC" w:rsidRPr="009F3803" w:rsidRDefault="008573EC" w:rsidP="000A40E0">
      <w:pPr>
        <w:jc w:val="both"/>
        <w:rPr>
          <w:rFonts w:ascii="Arial" w:eastAsia="Times New Roman" w:hAnsi="Arial" w:cs="Arial"/>
          <w:sz w:val="22"/>
          <w:szCs w:val="22"/>
          <w:lang w:eastAsia="hi-IN" w:bidi="hi-IN"/>
        </w:rPr>
      </w:pPr>
    </w:p>
    <w:p w14:paraId="4474ADA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t>En caso de que la declaración antes referida sea afirmativa, el oferente deberá completar la siguiente información:</w:t>
      </w:r>
    </w:p>
    <w:p w14:paraId="4B36EA6F" w14:textId="77777777" w:rsidR="008573EC" w:rsidRPr="009F3803" w:rsidRDefault="008573EC" w:rsidP="000A40E0">
      <w:pPr>
        <w:jc w:val="both"/>
        <w:rPr>
          <w:rFonts w:ascii="Arial" w:eastAsia="Times New Roman" w:hAnsi="Arial" w:cs="Arial"/>
          <w:sz w:val="22"/>
          <w:szCs w:val="22"/>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
        <w:gridCol w:w="1633"/>
        <w:gridCol w:w="2295"/>
        <w:gridCol w:w="2848"/>
      </w:tblGrid>
      <w:tr w:rsidR="008573EC" w:rsidRPr="009F3803" w14:paraId="7475D442" w14:textId="77777777" w:rsidTr="001B5F8D">
        <w:tc>
          <w:tcPr>
            <w:tcW w:w="1378" w:type="dxa"/>
            <w:shd w:val="clear" w:color="auto" w:fill="auto"/>
          </w:tcPr>
          <w:p w14:paraId="14CC8D74"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Nombres completos</w:t>
            </w:r>
            <w:r w:rsidRPr="009F3803">
              <w:rPr>
                <w:rFonts w:ascii="Arial" w:eastAsia="Times New Roman" w:hAnsi="Arial" w:cs="Arial"/>
                <w:b/>
                <w:sz w:val="22"/>
                <w:szCs w:val="22"/>
                <w:lang w:eastAsia="hi-IN" w:bidi="hi-IN"/>
              </w:rPr>
              <w:br/>
            </w:r>
            <w:r w:rsidRPr="009F3803">
              <w:rPr>
                <w:rFonts w:ascii="Arial" w:eastAsia="Times New Roman" w:hAnsi="Arial" w:cs="Arial"/>
                <w:b/>
                <w:sz w:val="22"/>
                <w:szCs w:val="22"/>
                <w:lang w:eastAsia="hi-IN" w:bidi="hi-IN"/>
              </w:rPr>
              <w:br/>
            </w:r>
          </w:p>
        </w:tc>
        <w:tc>
          <w:tcPr>
            <w:tcW w:w="1633" w:type="dxa"/>
            <w:shd w:val="clear" w:color="auto" w:fill="auto"/>
          </w:tcPr>
          <w:p w14:paraId="065B488D"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Cédula o RUC</w:t>
            </w:r>
          </w:p>
        </w:tc>
        <w:tc>
          <w:tcPr>
            <w:tcW w:w="2295" w:type="dxa"/>
            <w:shd w:val="clear" w:color="auto" w:fill="auto"/>
          </w:tcPr>
          <w:p w14:paraId="76FAFF8B"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Cargo o dignidad</w:t>
            </w:r>
            <w:r w:rsidRPr="009F3803">
              <w:rPr>
                <w:rFonts w:ascii="Arial" w:eastAsia="Times New Roman" w:hAnsi="Arial" w:cs="Arial"/>
                <w:b/>
                <w:sz w:val="22"/>
                <w:szCs w:val="22"/>
                <w:lang w:eastAsia="hi-IN" w:bidi="hi-IN"/>
              </w:rPr>
              <w:br/>
              <w:t>que ejerce</w:t>
            </w:r>
            <w:r w:rsidRPr="009F3803">
              <w:rPr>
                <w:rFonts w:ascii="Arial" w:eastAsia="Times New Roman" w:hAnsi="Arial" w:cs="Arial"/>
                <w:b/>
                <w:sz w:val="22"/>
                <w:szCs w:val="22"/>
                <w:lang w:eastAsia="hi-IN" w:bidi="hi-IN"/>
              </w:rPr>
              <w:br/>
            </w:r>
          </w:p>
        </w:tc>
        <w:tc>
          <w:tcPr>
            <w:tcW w:w="2848" w:type="dxa"/>
            <w:shd w:val="clear" w:color="auto" w:fill="auto"/>
          </w:tcPr>
          <w:p w14:paraId="162A6BCA"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Entidad o</w:t>
            </w:r>
            <w:r w:rsidRPr="009F3803">
              <w:rPr>
                <w:rFonts w:ascii="Arial" w:eastAsia="Times New Roman" w:hAnsi="Arial" w:cs="Arial"/>
                <w:b/>
                <w:sz w:val="22"/>
                <w:szCs w:val="22"/>
                <w:lang w:eastAsia="hi-IN" w:bidi="hi-IN"/>
              </w:rPr>
              <w:br/>
              <w:t>Institución en la que</w:t>
            </w:r>
            <w:r w:rsidRPr="009F3803">
              <w:rPr>
                <w:rFonts w:ascii="Arial" w:eastAsia="Times New Roman" w:hAnsi="Arial" w:cs="Arial"/>
                <w:b/>
                <w:sz w:val="22"/>
                <w:szCs w:val="22"/>
                <w:lang w:eastAsia="hi-IN" w:bidi="hi-IN"/>
              </w:rPr>
              <w:br/>
              <w:t>ejerce el cargo o</w:t>
            </w:r>
            <w:r w:rsidRPr="009F3803">
              <w:rPr>
                <w:rFonts w:ascii="Arial" w:eastAsia="Times New Roman" w:hAnsi="Arial" w:cs="Arial"/>
                <w:b/>
                <w:sz w:val="22"/>
                <w:szCs w:val="22"/>
                <w:lang w:eastAsia="hi-IN" w:bidi="hi-IN"/>
              </w:rPr>
              <w:br/>
              <w:t>dignidad</w:t>
            </w:r>
            <w:r w:rsidRPr="009F3803">
              <w:rPr>
                <w:rFonts w:ascii="Arial" w:eastAsia="Times New Roman" w:hAnsi="Arial" w:cs="Arial"/>
                <w:b/>
                <w:sz w:val="22"/>
                <w:szCs w:val="22"/>
                <w:lang w:eastAsia="hi-IN" w:bidi="hi-IN"/>
              </w:rPr>
              <w:br/>
            </w:r>
          </w:p>
        </w:tc>
      </w:tr>
      <w:tr w:rsidR="008573EC" w:rsidRPr="009F3803" w14:paraId="3FF43051" w14:textId="77777777" w:rsidTr="001B5F8D">
        <w:tc>
          <w:tcPr>
            <w:tcW w:w="1378" w:type="dxa"/>
            <w:shd w:val="clear" w:color="auto" w:fill="auto"/>
          </w:tcPr>
          <w:p w14:paraId="675CEACD" w14:textId="77777777" w:rsidR="008573EC" w:rsidRPr="009F3803" w:rsidRDefault="008573EC" w:rsidP="000A40E0">
            <w:pPr>
              <w:jc w:val="both"/>
              <w:rPr>
                <w:rFonts w:ascii="Arial" w:eastAsia="Times New Roman" w:hAnsi="Arial" w:cs="Arial"/>
                <w:i/>
                <w:sz w:val="22"/>
                <w:szCs w:val="22"/>
                <w:lang w:eastAsia="hi-IN" w:bidi="hi-IN"/>
              </w:rPr>
            </w:pPr>
          </w:p>
        </w:tc>
        <w:tc>
          <w:tcPr>
            <w:tcW w:w="1633" w:type="dxa"/>
            <w:shd w:val="clear" w:color="auto" w:fill="auto"/>
          </w:tcPr>
          <w:p w14:paraId="72A89A01" w14:textId="77777777" w:rsidR="008573EC" w:rsidRPr="009F3803" w:rsidRDefault="008573EC" w:rsidP="000A40E0">
            <w:pPr>
              <w:jc w:val="both"/>
              <w:rPr>
                <w:rFonts w:ascii="Arial" w:eastAsia="Times New Roman" w:hAnsi="Arial" w:cs="Arial"/>
                <w:i/>
                <w:sz w:val="22"/>
                <w:szCs w:val="22"/>
                <w:lang w:eastAsia="hi-IN" w:bidi="hi-IN"/>
              </w:rPr>
            </w:pPr>
          </w:p>
        </w:tc>
        <w:tc>
          <w:tcPr>
            <w:tcW w:w="2295" w:type="dxa"/>
            <w:shd w:val="clear" w:color="auto" w:fill="auto"/>
          </w:tcPr>
          <w:p w14:paraId="492908E8" w14:textId="77777777" w:rsidR="008573EC" w:rsidRPr="009F3803" w:rsidRDefault="008573EC" w:rsidP="000A40E0">
            <w:pPr>
              <w:jc w:val="both"/>
              <w:rPr>
                <w:rFonts w:ascii="Arial" w:eastAsia="Times New Roman" w:hAnsi="Arial" w:cs="Arial"/>
                <w:i/>
                <w:sz w:val="22"/>
                <w:szCs w:val="22"/>
                <w:lang w:eastAsia="hi-IN" w:bidi="hi-IN"/>
              </w:rPr>
            </w:pPr>
          </w:p>
        </w:tc>
        <w:tc>
          <w:tcPr>
            <w:tcW w:w="2848" w:type="dxa"/>
            <w:shd w:val="clear" w:color="auto" w:fill="auto"/>
          </w:tcPr>
          <w:p w14:paraId="46477F87"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38C4238D" w14:textId="77777777" w:rsidTr="001B5F8D">
        <w:tc>
          <w:tcPr>
            <w:tcW w:w="1378" w:type="dxa"/>
            <w:shd w:val="clear" w:color="auto" w:fill="auto"/>
          </w:tcPr>
          <w:p w14:paraId="15EE57D7" w14:textId="77777777" w:rsidR="008573EC" w:rsidRPr="009F3803" w:rsidRDefault="008573EC" w:rsidP="000A40E0">
            <w:pPr>
              <w:jc w:val="both"/>
              <w:rPr>
                <w:rFonts w:ascii="Arial" w:eastAsia="Times New Roman" w:hAnsi="Arial" w:cs="Arial"/>
                <w:i/>
                <w:sz w:val="22"/>
                <w:szCs w:val="22"/>
                <w:lang w:eastAsia="hi-IN" w:bidi="hi-IN"/>
              </w:rPr>
            </w:pPr>
          </w:p>
        </w:tc>
        <w:tc>
          <w:tcPr>
            <w:tcW w:w="1633" w:type="dxa"/>
            <w:shd w:val="clear" w:color="auto" w:fill="auto"/>
          </w:tcPr>
          <w:p w14:paraId="73AC805C" w14:textId="77777777" w:rsidR="008573EC" w:rsidRPr="009F3803" w:rsidRDefault="008573EC" w:rsidP="000A40E0">
            <w:pPr>
              <w:jc w:val="both"/>
              <w:rPr>
                <w:rFonts w:ascii="Arial" w:eastAsia="Times New Roman" w:hAnsi="Arial" w:cs="Arial"/>
                <w:i/>
                <w:sz w:val="22"/>
                <w:szCs w:val="22"/>
                <w:lang w:eastAsia="hi-IN" w:bidi="hi-IN"/>
              </w:rPr>
            </w:pPr>
          </w:p>
        </w:tc>
        <w:tc>
          <w:tcPr>
            <w:tcW w:w="2295" w:type="dxa"/>
            <w:shd w:val="clear" w:color="auto" w:fill="auto"/>
          </w:tcPr>
          <w:p w14:paraId="3BC53E89" w14:textId="77777777" w:rsidR="008573EC" w:rsidRPr="009F3803" w:rsidRDefault="008573EC" w:rsidP="000A40E0">
            <w:pPr>
              <w:jc w:val="both"/>
              <w:rPr>
                <w:rFonts w:ascii="Arial" w:eastAsia="Times New Roman" w:hAnsi="Arial" w:cs="Arial"/>
                <w:i/>
                <w:sz w:val="22"/>
                <w:szCs w:val="22"/>
                <w:lang w:eastAsia="hi-IN" w:bidi="hi-IN"/>
              </w:rPr>
            </w:pPr>
          </w:p>
        </w:tc>
        <w:tc>
          <w:tcPr>
            <w:tcW w:w="2848" w:type="dxa"/>
            <w:shd w:val="clear" w:color="auto" w:fill="auto"/>
          </w:tcPr>
          <w:p w14:paraId="18FCE404" w14:textId="77777777" w:rsidR="008573EC" w:rsidRPr="009F3803" w:rsidRDefault="008573EC" w:rsidP="000A40E0">
            <w:pPr>
              <w:jc w:val="both"/>
              <w:rPr>
                <w:rFonts w:ascii="Arial" w:eastAsia="Times New Roman" w:hAnsi="Arial" w:cs="Arial"/>
                <w:i/>
                <w:sz w:val="22"/>
                <w:szCs w:val="22"/>
                <w:lang w:eastAsia="hi-IN" w:bidi="hi-IN"/>
              </w:rPr>
            </w:pPr>
          </w:p>
        </w:tc>
      </w:tr>
    </w:tbl>
    <w:p w14:paraId="5794B79B" w14:textId="77777777" w:rsidR="008573EC" w:rsidRPr="009F3803" w:rsidRDefault="008573EC" w:rsidP="000A40E0">
      <w:pPr>
        <w:jc w:val="both"/>
        <w:rPr>
          <w:rFonts w:ascii="Arial" w:eastAsia="Times New Roman" w:hAnsi="Arial" w:cs="Arial"/>
          <w:i/>
          <w:sz w:val="22"/>
          <w:szCs w:val="22"/>
          <w:lang w:eastAsia="hi-IN" w:bidi="hi-IN"/>
        </w:rPr>
      </w:pPr>
    </w:p>
    <w:p w14:paraId="7F5497E9"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5.</w:t>
      </w:r>
      <w:r w:rsidRPr="009F3803">
        <w:rPr>
          <w:rFonts w:ascii="Arial" w:eastAsia="Times New Roman" w:hAnsi="Arial" w:cs="Arial"/>
          <w:sz w:val="22"/>
          <w:szCs w:val="22"/>
          <w:lang w:eastAsia="hi-IN" w:bidi="hi-IN"/>
        </w:rPr>
        <w:t xml:space="preserve"> Acepto que en caso de que el contenido de la presente declaración no corresponda a la verdad, la entidad contratante actuará de la siguiente manera:</w:t>
      </w:r>
    </w:p>
    <w:p w14:paraId="6B54C758" w14:textId="77777777" w:rsidR="008573EC" w:rsidRPr="009F3803" w:rsidRDefault="008573EC" w:rsidP="000A40E0">
      <w:pPr>
        <w:jc w:val="both"/>
        <w:rPr>
          <w:rFonts w:ascii="Arial" w:eastAsia="Times New Roman" w:hAnsi="Arial" w:cs="Arial"/>
          <w:sz w:val="22"/>
          <w:szCs w:val="22"/>
          <w:lang w:eastAsia="hi-IN" w:bidi="hi-IN"/>
        </w:rPr>
      </w:pPr>
    </w:p>
    <w:p w14:paraId="2E7064F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a)</w:t>
      </w:r>
      <w:r w:rsidRPr="009F3803">
        <w:rPr>
          <w:rFonts w:ascii="Arial" w:eastAsia="Times New Roman" w:hAnsi="Arial" w:cs="Arial"/>
          <w:sz w:val="22"/>
          <w:szCs w:val="22"/>
          <w:lang w:eastAsia="hi-IN" w:bidi="hi-IN"/>
        </w:rPr>
        <w:t xml:space="preserve"> Notificará al Servicio Nacional de Contratación Pública y remitirá la información respectiva, a fin de que analice la aplicación de las sanciones que correspondan;</w:t>
      </w:r>
    </w:p>
    <w:p w14:paraId="28DF3F03" w14:textId="77777777" w:rsidR="008573EC" w:rsidRPr="009F3803" w:rsidRDefault="008573EC" w:rsidP="000A40E0">
      <w:pPr>
        <w:jc w:val="both"/>
        <w:rPr>
          <w:rFonts w:ascii="Arial" w:eastAsia="Times New Roman" w:hAnsi="Arial" w:cs="Arial"/>
          <w:sz w:val="22"/>
          <w:szCs w:val="22"/>
          <w:lang w:eastAsia="hi-IN" w:bidi="hi-IN"/>
        </w:rPr>
      </w:pPr>
    </w:p>
    <w:p w14:paraId="17812EA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b)</w:t>
      </w:r>
      <w:r w:rsidRPr="009F3803">
        <w:rPr>
          <w:rFonts w:ascii="Arial" w:eastAsia="Times New Roman" w:hAnsi="Arial" w:cs="Arial"/>
          <w:sz w:val="22"/>
          <w:szCs w:val="22"/>
          <w:lang w:eastAsia="hi-IN" w:bidi="hi-IN"/>
        </w:rPr>
        <w:t xml:space="preserve"> Descalifique mi participación como oferente; o,</w:t>
      </w:r>
    </w:p>
    <w:p w14:paraId="51E7B155"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c)</w:t>
      </w:r>
      <w:r w:rsidRPr="009F3803">
        <w:rPr>
          <w:rFonts w:ascii="Arial" w:eastAsia="Times New Roman" w:hAnsi="Arial" w:cs="Arial"/>
          <w:sz w:val="22"/>
          <w:szCs w:val="22"/>
          <w:lang w:eastAsia="hi-IN" w:bidi="hi-IN"/>
        </w:rPr>
        <w:t xml:space="preserve"> Proceda a la terminación unilateral del contrato respectivo, en cumplimiento al artículo 64 de la Ley Orgánica del Sistema Nacional de Contratación Pública, si tal comprobación ocurriere durante la vigencia de la relación contractual.</w:t>
      </w:r>
    </w:p>
    <w:p w14:paraId="408ADC9A"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t>Además, acepto responder por los daños y perjuicios que estos actos ocasionen.</w:t>
      </w:r>
    </w:p>
    <w:p w14:paraId="2A3DC7CE" w14:textId="77777777" w:rsidR="008573EC" w:rsidRPr="009F3803" w:rsidRDefault="008573EC" w:rsidP="000A40E0">
      <w:pPr>
        <w:jc w:val="both"/>
        <w:rPr>
          <w:rFonts w:ascii="Arial" w:eastAsia="Times New Roman" w:hAnsi="Arial" w:cs="Arial"/>
          <w:b/>
          <w:sz w:val="22"/>
          <w:szCs w:val="22"/>
          <w:lang w:eastAsia="hi-IN" w:bidi="hi-IN"/>
        </w:rPr>
      </w:pPr>
    </w:p>
    <w:p w14:paraId="1F26E4BB"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Notas correspondientes a la letra C:</w:t>
      </w:r>
    </w:p>
    <w:p w14:paraId="3221AAEF"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La información contenida en la letra C, del apartado 1.3, de la Sección I, del Formulario Único de la Oferta, será completado exclusivamente por personas naturales.</w:t>
      </w:r>
    </w:p>
    <w:p w14:paraId="50A753DC"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En caso de personas naturales a consorciarse o asociarse, de conformidad a lo previsto en el artículo 26 de la Ley Orgánica del Sistema Nacional de Contratación Pública, la información deberá ser declarada y suscrita de manera individualizada por cada una de las personas naturales, que conforman el mismo.</w:t>
      </w:r>
    </w:p>
    <w:p w14:paraId="3E49123D"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3.</w:t>
      </w:r>
      <w:r w:rsidRPr="009F3803">
        <w:rPr>
          <w:rFonts w:ascii="Arial" w:eastAsia="Times New Roman" w:hAnsi="Arial" w:cs="Arial"/>
          <w:sz w:val="22"/>
          <w:szCs w:val="22"/>
          <w:lang w:eastAsia="hi-IN" w:bidi="hi-IN"/>
        </w:rPr>
        <w:t xml:space="preserve"> La falta de presentación de la información contenida en la letra C, será causal de descalificación de la oferta.</w:t>
      </w:r>
    </w:p>
    <w:p w14:paraId="144D768B" w14:textId="77777777" w:rsidR="008573EC" w:rsidRPr="009F3803" w:rsidRDefault="008573EC" w:rsidP="000A40E0">
      <w:pPr>
        <w:jc w:val="both"/>
        <w:rPr>
          <w:rFonts w:ascii="Arial" w:eastAsia="Times New Roman" w:hAnsi="Arial" w:cs="Arial"/>
          <w:b/>
          <w:sz w:val="22"/>
          <w:szCs w:val="22"/>
          <w:lang w:eastAsia="hi-IN" w:bidi="hi-IN"/>
        </w:rPr>
      </w:pPr>
    </w:p>
    <w:p w14:paraId="7AC977CD"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D. DECLARACIÓN DE BENEFICIARIO FINAL</w:t>
      </w:r>
    </w:p>
    <w:p w14:paraId="1E05F45A" w14:textId="77777777" w:rsidR="008573EC" w:rsidRPr="009F3803" w:rsidRDefault="008573EC" w:rsidP="000A40E0">
      <w:pPr>
        <w:jc w:val="both"/>
        <w:rPr>
          <w:rFonts w:ascii="Arial" w:eastAsia="Times New Roman" w:hAnsi="Arial" w:cs="Arial"/>
          <w:sz w:val="22"/>
          <w:szCs w:val="22"/>
          <w:lang w:eastAsia="hi-IN" w:bidi="hi-IN"/>
        </w:rPr>
      </w:pPr>
    </w:p>
    <w:p w14:paraId="657BE45B"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Declaro que en los términos previstos en el artículo 56 del Reglamento General a Ley Orgánica del Sistema Nacional de Contratación Pública, las siguientes personas naturales serán los beneficiarios finales del flujo de los recursos públicos en el presente procedimiento de contratación pública; por lo tanto, libre y voluntariamente autorizo al SERCOP a publicar la siguiente información declarada en esta oferta:</w:t>
      </w:r>
    </w:p>
    <w:p w14:paraId="5CF451B8" w14:textId="77777777" w:rsidR="008573EC" w:rsidRPr="009F3803" w:rsidRDefault="008573EC" w:rsidP="000A40E0">
      <w:pPr>
        <w:jc w:val="both"/>
        <w:rPr>
          <w:rFonts w:ascii="Arial" w:eastAsia="Times New Roman" w:hAnsi="Arial" w:cs="Arial"/>
          <w:sz w:val="22"/>
          <w:szCs w:val="22"/>
          <w:lang w:eastAsia="hi-I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0"/>
        <w:gridCol w:w="2180"/>
        <w:gridCol w:w="1773"/>
        <w:gridCol w:w="1476"/>
        <w:gridCol w:w="1921"/>
      </w:tblGrid>
      <w:tr w:rsidR="008573EC" w:rsidRPr="009F3803" w14:paraId="5ACC1067" w14:textId="77777777" w:rsidTr="001B5F8D">
        <w:tc>
          <w:tcPr>
            <w:tcW w:w="921" w:type="pct"/>
            <w:shd w:val="clear" w:color="auto" w:fill="D9D9D9"/>
          </w:tcPr>
          <w:p w14:paraId="23EFF7CE"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bCs/>
                <w:iCs/>
                <w:sz w:val="22"/>
                <w:szCs w:val="22"/>
                <w:lang w:eastAsia="hi-IN" w:bidi="hi-IN"/>
              </w:rPr>
              <w:t>Nombre</w:t>
            </w:r>
          </w:p>
        </w:tc>
        <w:tc>
          <w:tcPr>
            <w:tcW w:w="1210" w:type="pct"/>
            <w:shd w:val="clear" w:color="auto" w:fill="D9D9D9"/>
          </w:tcPr>
          <w:p w14:paraId="48026C42"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bCs/>
                <w:iCs/>
                <w:sz w:val="22"/>
                <w:szCs w:val="22"/>
                <w:lang w:eastAsia="hi-IN" w:bidi="hi-IN"/>
              </w:rPr>
              <w:t>Cédula/Pasaporte</w:t>
            </w:r>
          </w:p>
        </w:tc>
        <w:tc>
          <w:tcPr>
            <w:tcW w:w="984" w:type="pct"/>
            <w:shd w:val="clear" w:color="auto" w:fill="D9D9D9"/>
          </w:tcPr>
          <w:p w14:paraId="1FFFF253"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bCs/>
                <w:iCs/>
                <w:sz w:val="22"/>
                <w:szCs w:val="22"/>
                <w:lang w:eastAsia="hi-IN" w:bidi="hi-IN"/>
              </w:rPr>
              <w:t>Nacionalidad</w:t>
            </w:r>
          </w:p>
        </w:tc>
        <w:tc>
          <w:tcPr>
            <w:tcW w:w="819" w:type="pct"/>
            <w:shd w:val="clear" w:color="auto" w:fill="D9D9D9"/>
          </w:tcPr>
          <w:p w14:paraId="39002588"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bCs/>
                <w:iCs/>
                <w:sz w:val="22"/>
                <w:szCs w:val="22"/>
                <w:lang w:eastAsia="hi-IN" w:bidi="hi-IN"/>
              </w:rPr>
              <w:t>No (s). de Cuenta (s)</w:t>
            </w:r>
          </w:p>
        </w:tc>
        <w:tc>
          <w:tcPr>
            <w:tcW w:w="1066" w:type="pct"/>
            <w:shd w:val="clear" w:color="auto" w:fill="D9D9D9"/>
          </w:tcPr>
          <w:p w14:paraId="55ACA1E7"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bCs/>
                <w:iCs/>
                <w:sz w:val="22"/>
                <w:szCs w:val="22"/>
                <w:lang w:eastAsia="hi-IN" w:bidi="hi-IN"/>
              </w:rPr>
              <w:t>Institución Financiera</w:t>
            </w:r>
          </w:p>
        </w:tc>
      </w:tr>
      <w:tr w:rsidR="008573EC" w:rsidRPr="009F3803" w14:paraId="6A4E882F" w14:textId="77777777" w:rsidTr="001B5F8D">
        <w:tc>
          <w:tcPr>
            <w:tcW w:w="921" w:type="pct"/>
            <w:shd w:val="clear" w:color="auto" w:fill="auto"/>
          </w:tcPr>
          <w:p w14:paraId="619E386D" w14:textId="77777777" w:rsidR="008573EC" w:rsidRPr="009F3803" w:rsidRDefault="008573EC" w:rsidP="000A40E0">
            <w:pPr>
              <w:jc w:val="both"/>
              <w:rPr>
                <w:rFonts w:ascii="Arial" w:eastAsia="Times New Roman" w:hAnsi="Arial" w:cs="Arial"/>
                <w:i/>
                <w:sz w:val="22"/>
                <w:szCs w:val="22"/>
                <w:lang w:eastAsia="hi-IN" w:bidi="hi-IN"/>
              </w:rPr>
            </w:pPr>
          </w:p>
        </w:tc>
        <w:tc>
          <w:tcPr>
            <w:tcW w:w="1210" w:type="pct"/>
            <w:shd w:val="clear" w:color="auto" w:fill="auto"/>
          </w:tcPr>
          <w:p w14:paraId="0DE794DA" w14:textId="77777777" w:rsidR="008573EC" w:rsidRPr="009F3803" w:rsidRDefault="008573EC" w:rsidP="000A40E0">
            <w:pPr>
              <w:jc w:val="both"/>
              <w:rPr>
                <w:rFonts w:ascii="Arial" w:eastAsia="Times New Roman" w:hAnsi="Arial" w:cs="Arial"/>
                <w:i/>
                <w:sz w:val="22"/>
                <w:szCs w:val="22"/>
                <w:lang w:eastAsia="hi-IN" w:bidi="hi-IN"/>
              </w:rPr>
            </w:pPr>
          </w:p>
        </w:tc>
        <w:tc>
          <w:tcPr>
            <w:tcW w:w="984" w:type="pct"/>
            <w:shd w:val="clear" w:color="auto" w:fill="auto"/>
          </w:tcPr>
          <w:p w14:paraId="08462E37" w14:textId="77777777" w:rsidR="008573EC" w:rsidRPr="009F3803" w:rsidRDefault="008573EC" w:rsidP="000A40E0">
            <w:pPr>
              <w:jc w:val="both"/>
              <w:rPr>
                <w:rFonts w:ascii="Arial" w:eastAsia="Times New Roman" w:hAnsi="Arial" w:cs="Arial"/>
                <w:i/>
                <w:sz w:val="22"/>
                <w:szCs w:val="22"/>
                <w:lang w:eastAsia="hi-IN" w:bidi="hi-IN"/>
              </w:rPr>
            </w:pPr>
          </w:p>
        </w:tc>
        <w:tc>
          <w:tcPr>
            <w:tcW w:w="819" w:type="pct"/>
            <w:shd w:val="clear" w:color="auto" w:fill="auto"/>
          </w:tcPr>
          <w:p w14:paraId="07679E3E" w14:textId="77777777" w:rsidR="008573EC" w:rsidRPr="009F3803" w:rsidRDefault="008573EC" w:rsidP="000A40E0">
            <w:pPr>
              <w:jc w:val="both"/>
              <w:rPr>
                <w:rFonts w:ascii="Arial" w:eastAsia="Times New Roman" w:hAnsi="Arial" w:cs="Arial"/>
                <w:i/>
                <w:sz w:val="22"/>
                <w:szCs w:val="22"/>
                <w:lang w:eastAsia="hi-IN" w:bidi="hi-IN"/>
              </w:rPr>
            </w:pPr>
          </w:p>
        </w:tc>
        <w:tc>
          <w:tcPr>
            <w:tcW w:w="1066" w:type="pct"/>
            <w:shd w:val="clear" w:color="auto" w:fill="auto"/>
          </w:tcPr>
          <w:p w14:paraId="2D2E7516" w14:textId="77777777" w:rsidR="008573EC" w:rsidRPr="009F3803" w:rsidRDefault="008573EC" w:rsidP="000A40E0">
            <w:pPr>
              <w:jc w:val="both"/>
              <w:rPr>
                <w:rFonts w:ascii="Arial" w:eastAsia="Times New Roman" w:hAnsi="Arial" w:cs="Arial"/>
                <w:i/>
                <w:sz w:val="22"/>
                <w:szCs w:val="22"/>
                <w:lang w:eastAsia="hi-IN" w:bidi="hi-IN"/>
              </w:rPr>
            </w:pPr>
          </w:p>
        </w:tc>
      </w:tr>
      <w:tr w:rsidR="008573EC" w:rsidRPr="009F3803" w14:paraId="399063E0" w14:textId="77777777" w:rsidTr="001B5F8D">
        <w:tc>
          <w:tcPr>
            <w:tcW w:w="921" w:type="pct"/>
            <w:shd w:val="clear" w:color="auto" w:fill="auto"/>
          </w:tcPr>
          <w:p w14:paraId="61CB5FF1" w14:textId="77777777" w:rsidR="008573EC" w:rsidRPr="009F3803" w:rsidRDefault="008573EC" w:rsidP="000A40E0">
            <w:pPr>
              <w:jc w:val="both"/>
              <w:rPr>
                <w:rFonts w:ascii="Arial" w:eastAsia="Times New Roman" w:hAnsi="Arial" w:cs="Arial"/>
                <w:i/>
                <w:sz w:val="22"/>
                <w:szCs w:val="22"/>
                <w:lang w:eastAsia="hi-IN" w:bidi="hi-IN"/>
              </w:rPr>
            </w:pPr>
          </w:p>
        </w:tc>
        <w:tc>
          <w:tcPr>
            <w:tcW w:w="1210" w:type="pct"/>
            <w:shd w:val="clear" w:color="auto" w:fill="auto"/>
          </w:tcPr>
          <w:p w14:paraId="522C9DD5" w14:textId="77777777" w:rsidR="008573EC" w:rsidRPr="009F3803" w:rsidRDefault="008573EC" w:rsidP="000A40E0">
            <w:pPr>
              <w:jc w:val="both"/>
              <w:rPr>
                <w:rFonts w:ascii="Arial" w:eastAsia="Times New Roman" w:hAnsi="Arial" w:cs="Arial"/>
                <w:i/>
                <w:sz w:val="22"/>
                <w:szCs w:val="22"/>
                <w:lang w:eastAsia="hi-IN" w:bidi="hi-IN"/>
              </w:rPr>
            </w:pPr>
          </w:p>
        </w:tc>
        <w:tc>
          <w:tcPr>
            <w:tcW w:w="984" w:type="pct"/>
            <w:shd w:val="clear" w:color="auto" w:fill="auto"/>
          </w:tcPr>
          <w:p w14:paraId="14AFC2D5" w14:textId="77777777" w:rsidR="008573EC" w:rsidRPr="009F3803" w:rsidRDefault="008573EC" w:rsidP="000A40E0">
            <w:pPr>
              <w:jc w:val="both"/>
              <w:rPr>
                <w:rFonts w:ascii="Arial" w:eastAsia="Times New Roman" w:hAnsi="Arial" w:cs="Arial"/>
                <w:i/>
                <w:sz w:val="22"/>
                <w:szCs w:val="22"/>
                <w:lang w:eastAsia="hi-IN" w:bidi="hi-IN"/>
              </w:rPr>
            </w:pPr>
          </w:p>
        </w:tc>
        <w:tc>
          <w:tcPr>
            <w:tcW w:w="819" w:type="pct"/>
            <w:shd w:val="clear" w:color="auto" w:fill="auto"/>
          </w:tcPr>
          <w:p w14:paraId="35D21FAD" w14:textId="77777777" w:rsidR="008573EC" w:rsidRPr="009F3803" w:rsidRDefault="008573EC" w:rsidP="000A40E0">
            <w:pPr>
              <w:jc w:val="both"/>
              <w:rPr>
                <w:rFonts w:ascii="Arial" w:eastAsia="Times New Roman" w:hAnsi="Arial" w:cs="Arial"/>
                <w:i/>
                <w:sz w:val="22"/>
                <w:szCs w:val="22"/>
                <w:lang w:eastAsia="hi-IN" w:bidi="hi-IN"/>
              </w:rPr>
            </w:pPr>
          </w:p>
        </w:tc>
        <w:tc>
          <w:tcPr>
            <w:tcW w:w="1066" w:type="pct"/>
            <w:shd w:val="clear" w:color="auto" w:fill="auto"/>
          </w:tcPr>
          <w:p w14:paraId="5915EF76" w14:textId="77777777" w:rsidR="008573EC" w:rsidRPr="009F3803" w:rsidRDefault="008573EC" w:rsidP="000A40E0">
            <w:pPr>
              <w:jc w:val="both"/>
              <w:rPr>
                <w:rFonts w:ascii="Arial" w:eastAsia="Times New Roman" w:hAnsi="Arial" w:cs="Arial"/>
                <w:i/>
                <w:sz w:val="22"/>
                <w:szCs w:val="22"/>
                <w:lang w:eastAsia="hi-IN" w:bidi="hi-IN"/>
              </w:rPr>
            </w:pPr>
          </w:p>
        </w:tc>
      </w:tr>
    </w:tbl>
    <w:p w14:paraId="73545254" w14:textId="77777777" w:rsidR="008573EC" w:rsidRPr="009F3803" w:rsidRDefault="008573EC" w:rsidP="000A40E0">
      <w:pPr>
        <w:jc w:val="both"/>
        <w:rPr>
          <w:rFonts w:ascii="Arial" w:eastAsia="Times New Roman" w:hAnsi="Arial" w:cs="Arial"/>
          <w:b/>
          <w:sz w:val="22"/>
          <w:szCs w:val="22"/>
          <w:lang w:eastAsia="hi-IN" w:bidi="hi-IN"/>
        </w:rPr>
      </w:pPr>
    </w:p>
    <w:p w14:paraId="04E74513"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Acepto que esta información les permitirá a los órganos de control, detectar con certeza, de acuerdo con sus atribuciones, el beneficiario final o real.</w:t>
      </w:r>
    </w:p>
    <w:p w14:paraId="37519463" w14:textId="77777777" w:rsidR="008573EC" w:rsidRDefault="008573EC" w:rsidP="000A40E0">
      <w:pPr>
        <w:jc w:val="both"/>
        <w:rPr>
          <w:rFonts w:ascii="Arial" w:eastAsia="Times New Roman" w:hAnsi="Arial" w:cs="Arial"/>
          <w:sz w:val="22"/>
          <w:szCs w:val="22"/>
          <w:lang w:eastAsia="hi-IN" w:bidi="hi-IN"/>
        </w:rPr>
      </w:pPr>
    </w:p>
    <w:p w14:paraId="4FB6736E" w14:textId="77777777" w:rsidR="009F3803" w:rsidRDefault="009F3803" w:rsidP="000A40E0">
      <w:pPr>
        <w:jc w:val="both"/>
        <w:rPr>
          <w:rFonts w:ascii="Arial" w:eastAsia="Times New Roman" w:hAnsi="Arial" w:cs="Arial"/>
          <w:sz w:val="22"/>
          <w:szCs w:val="22"/>
          <w:lang w:eastAsia="hi-IN" w:bidi="hi-IN"/>
        </w:rPr>
      </w:pPr>
    </w:p>
    <w:p w14:paraId="25771828" w14:textId="77777777" w:rsidR="009F3803" w:rsidRDefault="009F3803" w:rsidP="000A40E0">
      <w:pPr>
        <w:jc w:val="both"/>
        <w:rPr>
          <w:rFonts w:ascii="Arial" w:eastAsia="Times New Roman" w:hAnsi="Arial" w:cs="Arial"/>
          <w:sz w:val="22"/>
          <w:szCs w:val="22"/>
          <w:lang w:eastAsia="hi-IN" w:bidi="hi-IN"/>
        </w:rPr>
      </w:pPr>
    </w:p>
    <w:p w14:paraId="64E67E29" w14:textId="77777777" w:rsidR="009F3803" w:rsidRPr="009F3803" w:rsidRDefault="009F3803" w:rsidP="000A40E0">
      <w:pPr>
        <w:jc w:val="both"/>
        <w:rPr>
          <w:rFonts w:ascii="Arial" w:eastAsia="Times New Roman" w:hAnsi="Arial" w:cs="Arial"/>
          <w:sz w:val="22"/>
          <w:szCs w:val="22"/>
          <w:lang w:eastAsia="hi-IN" w:bidi="hi-IN"/>
        </w:rPr>
      </w:pPr>
    </w:p>
    <w:p w14:paraId="7982DD9B" w14:textId="77777777" w:rsidR="008573EC" w:rsidRPr="009F3803" w:rsidRDefault="008573EC"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Notas correspondientes a la letra D:</w:t>
      </w:r>
    </w:p>
    <w:p w14:paraId="2C7C8709" w14:textId="77777777" w:rsidR="008573EC" w:rsidRPr="009F3803" w:rsidRDefault="008573EC" w:rsidP="000A40E0">
      <w:pPr>
        <w:jc w:val="both"/>
        <w:rPr>
          <w:rFonts w:ascii="Arial" w:eastAsia="Times New Roman" w:hAnsi="Arial" w:cs="Arial"/>
          <w:sz w:val="22"/>
          <w:szCs w:val="22"/>
          <w:lang w:eastAsia="hi-IN" w:bidi="hi-IN"/>
        </w:rPr>
      </w:pPr>
    </w:p>
    <w:p w14:paraId="40552455"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b/>
          <w:sz w:val="22"/>
          <w:szCs w:val="22"/>
          <w:lang w:eastAsia="hi-IN" w:bidi="hi-IN"/>
        </w:rPr>
        <w:t>1.</w:t>
      </w:r>
      <w:r w:rsidRPr="009F3803">
        <w:rPr>
          <w:rFonts w:ascii="Arial" w:eastAsia="Times New Roman" w:hAnsi="Arial" w:cs="Arial"/>
          <w:sz w:val="22"/>
          <w:szCs w:val="22"/>
          <w:lang w:eastAsia="hi-IN" w:bidi="hi-IN"/>
        </w:rPr>
        <w:t xml:space="preserve"> A efectos de completar esta declaración de control del flujo de los recursos públicos, se entenderá por beneficiario final, a la persona natural que efectiva y finalmente a través de una cadena de propiedad o cualquier otro medio de control, posea o controle a una sociedad; y/o la persona natural en cuyo nombre se realiza una transacción. También es beneficiario final toda persona natural que ejerce un control efectivo final sobre una persona jurídica u otra estructura jurídica.</w:t>
      </w:r>
    </w:p>
    <w:p w14:paraId="1D5FB656"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2.</w:t>
      </w:r>
      <w:r w:rsidRPr="009F3803">
        <w:rPr>
          <w:rFonts w:ascii="Arial" w:eastAsia="Times New Roman" w:hAnsi="Arial" w:cs="Arial"/>
          <w:sz w:val="22"/>
          <w:szCs w:val="22"/>
          <w:lang w:eastAsia="hi-IN" w:bidi="hi-IN"/>
        </w:rPr>
        <w:t xml:space="preserve"> Esta sección no será aplicable a las personas naturales que oferten a nombre propio; en los casos aplicables deberá completarse con la información de las personas naturales en cuyo nombre se actúa dentro del procedimiento precontractual.</w:t>
      </w:r>
    </w:p>
    <w:p w14:paraId="7BE2B277" w14:textId="77777777" w:rsidR="008573EC" w:rsidRPr="009F3803" w:rsidRDefault="008573EC" w:rsidP="000A40E0">
      <w:pPr>
        <w:jc w:val="both"/>
        <w:rPr>
          <w:rFonts w:ascii="Arial" w:eastAsia="Times New Roman" w:hAnsi="Arial" w:cs="Arial"/>
          <w:sz w:val="22"/>
          <w:szCs w:val="22"/>
          <w:lang w:eastAsia="hi-IN" w:bidi="hi-IN"/>
        </w:rPr>
      </w:pPr>
      <w:r w:rsidRPr="009F3803">
        <w:rPr>
          <w:rFonts w:ascii="Arial" w:eastAsia="Times New Roman" w:hAnsi="Arial" w:cs="Arial"/>
          <w:sz w:val="22"/>
          <w:szCs w:val="22"/>
          <w:lang w:eastAsia="hi-IN" w:bidi="hi-IN"/>
        </w:rPr>
        <w:br/>
      </w:r>
      <w:r w:rsidRPr="009F3803">
        <w:rPr>
          <w:rFonts w:ascii="Arial" w:eastAsia="Times New Roman" w:hAnsi="Arial" w:cs="Arial"/>
          <w:b/>
          <w:sz w:val="22"/>
          <w:szCs w:val="22"/>
          <w:lang w:eastAsia="hi-IN" w:bidi="hi-IN"/>
        </w:rPr>
        <w:t>3.</w:t>
      </w:r>
      <w:r w:rsidRPr="009F3803">
        <w:rPr>
          <w:rFonts w:ascii="Arial" w:eastAsia="Times New Roman" w:hAnsi="Arial" w:cs="Arial"/>
          <w:sz w:val="22"/>
          <w:szCs w:val="22"/>
          <w:lang w:eastAsia="hi-IN" w:bidi="hi-IN"/>
        </w:rPr>
        <w:t xml:space="preserve"> Esta sección deberá completarse por las personas jurídicas y/o naturales de los compromisos de asociación o consorcio, y el procurador común de las asociaciones o consorcios constituidos. En estos casos, las personas naturales y/o partícipes, deberán suscribir la declaración de manera individualizada.</w:t>
      </w:r>
    </w:p>
    <w:p w14:paraId="42E58C65" w14:textId="77777777" w:rsidR="009135C7" w:rsidRPr="009F3803" w:rsidRDefault="009135C7" w:rsidP="000A40E0">
      <w:pPr>
        <w:jc w:val="both"/>
        <w:rPr>
          <w:rFonts w:ascii="Arial" w:eastAsia="Times New Roman" w:hAnsi="Arial" w:cs="Arial"/>
          <w:sz w:val="22"/>
          <w:szCs w:val="22"/>
          <w:lang w:eastAsia="hi-IN" w:bidi="hi-IN"/>
        </w:rPr>
      </w:pPr>
    </w:p>
    <w:p w14:paraId="7B47E09F" w14:textId="77777777" w:rsidR="009135C7" w:rsidRPr="009F3803" w:rsidRDefault="009135C7" w:rsidP="000A40E0">
      <w:pPr>
        <w:jc w:val="both"/>
        <w:rPr>
          <w:rFonts w:ascii="Arial" w:eastAsia="Times New Roman" w:hAnsi="Arial" w:cs="Arial"/>
          <w:b/>
          <w:sz w:val="22"/>
          <w:szCs w:val="22"/>
          <w:lang w:eastAsia="hi-IN" w:bidi="hi-IN"/>
        </w:rPr>
      </w:pPr>
      <w:r w:rsidRPr="009F3803">
        <w:rPr>
          <w:rFonts w:ascii="Arial" w:eastAsia="Times New Roman" w:hAnsi="Arial" w:cs="Arial"/>
          <w:b/>
          <w:sz w:val="22"/>
          <w:szCs w:val="22"/>
          <w:lang w:eastAsia="hi-IN" w:bidi="hi-IN"/>
        </w:rPr>
        <w:t>4. La falta de presentación de esta declaración será causa de rechazo y descalificación de la oferta.</w:t>
      </w:r>
    </w:p>
    <w:p w14:paraId="0F811D1D" w14:textId="77777777" w:rsidR="008573EC" w:rsidRPr="009F3803" w:rsidRDefault="008573EC" w:rsidP="000A40E0">
      <w:pPr>
        <w:jc w:val="both"/>
        <w:rPr>
          <w:rFonts w:ascii="Arial" w:eastAsia="Times New Roman" w:hAnsi="Arial" w:cs="Arial"/>
          <w:sz w:val="22"/>
          <w:szCs w:val="22"/>
          <w:lang w:eastAsia="hi-IN" w:bidi="hi-IN"/>
        </w:rPr>
      </w:pPr>
    </w:p>
    <w:p w14:paraId="6746A3FF" w14:textId="77777777" w:rsidR="00C22D89" w:rsidRPr="009F3803" w:rsidRDefault="00C22D89" w:rsidP="009135C7">
      <w:pPr>
        <w:pStyle w:val="Ttulo2"/>
        <w:spacing w:after="0" w:line="240" w:lineRule="auto"/>
        <w:ind w:left="301" w:firstLine="0"/>
        <w:rPr>
          <w:sz w:val="22"/>
        </w:rPr>
      </w:pPr>
      <w:r w:rsidRPr="009F3803">
        <w:rPr>
          <w:sz w:val="22"/>
        </w:rPr>
        <w:br w:type="page"/>
        <w:t xml:space="preserve">4.6. CRITERIOS DE INCLUSIÓN </w:t>
      </w:r>
    </w:p>
    <w:p w14:paraId="1C0E4BE6"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6B827D5C"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(Para acceder a la puntuación de acuerdo a los criterios inclusión, se deberá acompañar a la oferta la documentación que acredite la condición señalada). </w:t>
      </w:r>
    </w:p>
    <w:p w14:paraId="08102537"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6E706CF2" w14:textId="77777777" w:rsidR="00C22D89" w:rsidRPr="009F3803" w:rsidRDefault="00C22D89" w:rsidP="000A40E0">
      <w:pPr>
        <w:ind w:left="557"/>
        <w:rPr>
          <w:rFonts w:ascii="Arial" w:hAnsi="Arial" w:cs="Arial"/>
          <w:sz w:val="22"/>
          <w:szCs w:val="22"/>
        </w:rPr>
      </w:pPr>
      <w:r w:rsidRPr="009F3803">
        <w:rPr>
          <w:rFonts w:ascii="Arial" w:hAnsi="Arial" w:cs="Arial"/>
          <w:b/>
          <w:sz w:val="22"/>
          <w:szCs w:val="22"/>
        </w:rPr>
        <w:t xml:space="preserve">4.6.1 Asociatividad: </w:t>
      </w:r>
    </w:p>
    <w:p w14:paraId="6A106211"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tbl>
      <w:tblPr>
        <w:tblW w:w="6102" w:type="dxa"/>
        <w:tblInd w:w="1906" w:type="dxa"/>
        <w:tblCellMar>
          <w:top w:w="9" w:type="dxa"/>
          <w:left w:w="103" w:type="dxa"/>
          <w:right w:w="50" w:type="dxa"/>
        </w:tblCellMar>
        <w:tblLook w:val="04A0" w:firstRow="1" w:lastRow="0" w:firstColumn="1" w:lastColumn="0" w:noHBand="0" w:noVBand="1"/>
      </w:tblPr>
      <w:tblGrid>
        <w:gridCol w:w="1635"/>
        <w:gridCol w:w="2832"/>
        <w:gridCol w:w="1635"/>
      </w:tblGrid>
      <w:tr w:rsidR="00E745DB" w:rsidRPr="009F3803" w14:paraId="62C03EA0" w14:textId="77777777" w:rsidTr="00080BF0">
        <w:trPr>
          <w:trHeight w:val="511"/>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118F2495"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Nombre del Oferente </w:t>
            </w:r>
          </w:p>
        </w:tc>
        <w:tc>
          <w:tcPr>
            <w:tcW w:w="2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B2C0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Tipo de Personería Jurídica </w:t>
            </w:r>
          </w:p>
        </w:tc>
        <w:tc>
          <w:tcPr>
            <w:tcW w:w="16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45EA8" w14:textId="77777777" w:rsidR="00C22D89" w:rsidRPr="009F3803" w:rsidRDefault="00C22D89" w:rsidP="000A40E0">
            <w:pPr>
              <w:ind w:right="61"/>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RUC </w:t>
            </w:r>
          </w:p>
        </w:tc>
      </w:tr>
      <w:tr w:rsidR="00E745DB" w:rsidRPr="009F3803" w14:paraId="278E0C36" w14:textId="77777777" w:rsidTr="00080BF0">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042F7A0A"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2C69730D"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646F9402"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574AE2D4" w14:textId="77777777" w:rsidTr="00080BF0">
        <w:trPr>
          <w:trHeight w:val="240"/>
        </w:trPr>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0F773449"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2832" w:type="dxa"/>
            <w:tcBorders>
              <w:top w:val="single" w:sz="4" w:space="0" w:color="000000"/>
              <w:left w:val="single" w:sz="4" w:space="0" w:color="000000"/>
              <w:bottom w:val="single" w:sz="4" w:space="0" w:color="000000"/>
              <w:right w:val="single" w:sz="4" w:space="0" w:color="000000"/>
            </w:tcBorders>
            <w:shd w:val="clear" w:color="auto" w:fill="auto"/>
          </w:tcPr>
          <w:p w14:paraId="6B1D7EA0"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635" w:type="dxa"/>
            <w:tcBorders>
              <w:top w:val="single" w:sz="4" w:space="0" w:color="000000"/>
              <w:left w:val="single" w:sz="4" w:space="0" w:color="000000"/>
              <w:bottom w:val="single" w:sz="4" w:space="0" w:color="000000"/>
              <w:right w:val="single" w:sz="4" w:space="0" w:color="000000"/>
            </w:tcBorders>
            <w:shd w:val="clear" w:color="auto" w:fill="auto"/>
          </w:tcPr>
          <w:p w14:paraId="658FC379"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6EECD21A"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r w:rsidRPr="009F3803">
        <w:rPr>
          <w:rFonts w:ascii="Arial" w:hAnsi="Arial" w:cs="Arial"/>
          <w:b/>
          <w:sz w:val="22"/>
          <w:szCs w:val="22"/>
        </w:rPr>
        <w:tab/>
        <w:t xml:space="preserve"> </w:t>
      </w:r>
    </w:p>
    <w:p w14:paraId="0E452FA7" w14:textId="77777777" w:rsidR="00C22D89" w:rsidRPr="009F3803" w:rsidRDefault="00C22D89" w:rsidP="000A40E0">
      <w:pPr>
        <w:ind w:left="572" w:right="145"/>
        <w:rPr>
          <w:rFonts w:ascii="Arial" w:hAnsi="Arial" w:cs="Arial"/>
          <w:b/>
          <w:sz w:val="22"/>
          <w:szCs w:val="22"/>
        </w:rPr>
      </w:pPr>
      <w:r w:rsidRPr="009F3803">
        <w:rPr>
          <w:rFonts w:ascii="Arial" w:hAnsi="Arial" w:cs="Arial"/>
          <w:b/>
          <w:sz w:val="22"/>
          <w:szCs w:val="22"/>
        </w:rPr>
        <w:t xml:space="preserve">El oferente deberá presentar: </w:t>
      </w:r>
    </w:p>
    <w:p w14:paraId="0F41C50E"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p w14:paraId="69316414" w14:textId="77777777" w:rsidR="00C22D89" w:rsidRPr="009F3803" w:rsidRDefault="00C22D89" w:rsidP="000A40E0">
      <w:pPr>
        <w:numPr>
          <w:ilvl w:val="0"/>
          <w:numId w:val="18"/>
        </w:numPr>
        <w:ind w:right="145" w:hanging="360"/>
        <w:jc w:val="both"/>
        <w:rPr>
          <w:rFonts w:ascii="Arial" w:hAnsi="Arial" w:cs="Arial"/>
          <w:sz w:val="22"/>
          <w:szCs w:val="22"/>
        </w:rPr>
      </w:pPr>
      <w:r w:rsidRPr="009F3803">
        <w:rPr>
          <w:rFonts w:ascii="Arial" w:hAnsi="Arial" w:cs="Arial"/>
          <w:sz w:val="22"/>
          <w:szCs w:val="22"/>
        </w:rPr>
        <w:t xml:space="preserve">Copia del RUC Actualizado </w:t>
      </w:r>
    </w:p>
    <w:p w14:paraId="26D943BC" w14:textId="77777777" w:rsidR="00C22D89" w:rsidRPr="009F3803" w:rsidRDefault="00C22D89" w:rsidP="000A40E0">
      <w:pPr>
        <w:numPr>
          <w:ilvl w:val="0"/>
          <w:numId w:val="18"/>
        </w:numPr>
        <w:ind w:right="145" w:hanging="360"/>
        <w:jc w:val="both"/>
        <w:rPr>
          <w:rFonts w:ascii="Arial" w:hAnsi="Arial" w:cs="Arial"/>
          <w:sz w:val="22"/>
          <w:szCs w:val="22"/>
        </w:rPr>
      </w:pPr>
      <w:r w:rsidRPr="009F3803">
        <w:rPr>
          <w:rFonts w:ascii="Arial" w:hAnsi="Arial" w:cs="Arial"/>
          <w:sz w:val="22"/>
          <w:szCs w:val="22"/>
        </w:rPr>
        <w:t xml:space="preserve">Certificado o documentación que avale la personería Natural o Jurídica del oferente debidamente emitido por la autoridad competente (SRI, SEPS).   </w:t>
      </w:r>
    </w:p>
    <w:p w14:paraId="78084F6C" w14:textId="77777777" w:rsidR="00C22D89" w:rsidRPr="009F3803" w:rsidRDefault="00C22D89" w:rsidP="000A40E0">
      <w:pPr>
        <w:ind w:left="1280" w:right="145"/>
        <w:rPr>
          <w:rFonts w:ascii="Arial" w:hAnsi="Arial" w:cs="Arial"/>
          <w:sz w:val="22"/>
          <w:szCs w:val="22"/>
        </w:rPr>
      </w:pPr>
      <w:r w:rsidRPr="009F3803">
        <w:rPr>
          <w:rFonts w:ascii="Arial" w:hAnsi="Arial" w:cs="Arial"/>
          <w:sz w:val="22"/>
          <w:szCs w:val="22"/>
        </w:rPr>
        <w:t xml:space="preserve">Nota: En caso de consorcio, todos los partícipes deberán presentar el Certificado o documentación que avale la calidad en la cual comparece debidamente emitido por la autoridad competente (SRI, SEPS). </w:t>
      </w:r>
    </w:p>
    <w:p w14:paraId="71DBD10D" w14:textId="77777777" w:rsidR="00C22D89" w:rsidRPr="009F3803" w:rsidRDefault="00C22D89" w:rsidP="000A40E0">
      <w:pPr>
        <w:numPr>
          <w:ilvl w:val="0"/>
          <w:numId w:val="18"/>
        </w:numPr>
        <w:ind w:right="145" w:hanging="360"/>
        <w:jc w:val="both"/>
        <w:rPr>
          <w:rFonts w:ascii="Arial" w:hAnsi="Arial" w:cs="Arial"/>
          <w:sz w:val="22"/>
          <w:szCs w:val="22"/>
        </w:rPr>
      </w:pPr>
      <w:r w:rsidRPr="009F3803">
        <w:rPr>
          <w:rFonts w:ascii="Arial" w:hAnsi="Arial" w:cs="Arial"/>
          <w:sz w:val="22"/>
          <w:szCs w:val="22"/>
        </w:rPr>
        <w:t xml:space="preserve">Certificado actualizado de la plataforma del Registro Público de la EPS, (Instituto Nacional De Economía Popular Y Solidaria). </w:t>
      </w:r>
    </w:p>
    <w:p w14:paraId="18EFD271"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p w14:paraId="4368F020" w14:textId="77777777" w:rsidR="00C22D89" w:rsidRPr="009F3803" w:rsidRDefault="00C22D89" w:rsidP="000A40E0">
      <w:pPr>
        <w:pStyle w:val="Ttulo3"/>
        <w:spacing w:after="0" w:line="240" w:lineRule="auto"/>
        <w:ind w:left="557"/>
        <w:rPr>
          <w:sz w:val="22"/>
        </w:rPr>
      </w:pPr>
      <w:r w:rsidRPr="009F3803">
        <w:rPr>
          <w:sz w:val="22"/>
        </w:rPr>
        <w:t xml:space="preserve">4.6.2 Criterios de Igualdad </w:t>
      </w:r>
    </w:p>
    <w:p w14:paraId="2BD0C282"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p w14:paraId="02C2C8A0" w14:textId="77777777" w:rsidR="00C22D89" w:rsidRPr="009F3803" w:rsidRDefault="00C22D89" w:rsidP="000A40E0">
      <w:pPr>
        <w:pStyle w:val="Ttulo4"/>
        <w:spacing w:after="0" w:line="240" w:lineRule="auto"/>
        <w:ind w:left="557"/>
        <w:rPr>
          <w:sz w:val="22"/>
        </w:rPr>
      </w:pPr>
      <w:r w:rsidRPr="009F3803">
        <w:rPr>
          <w:sz w:val="22"/>
        </w:rPr>
        <w:t xml:space="preserve">4.6.2.1 Criterios de Igualdad (Persona Natural, Socios o miembros de la persona jurídica) </w:t>
      </w:r>
    </w:p>
    <w:p w14:paraId="05975BF9"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tbl>
      <w:tblPr>
        <w:tblW w:w="9703" w:type="dxa"/>
        <w:tblInd w:w="106" w:type="dxa"/>
        <w:tblCellMar>
          <w:top w:w="9" w:type="dxa"/>
          <w:left w:w="70" w:type="dxa"/>
          <w:right w:w="14" w:type="dxa"/>
        </w:tblCellMar>
        <w:tblLook w:val="04A0" w:firstRow="1" w:lastRow="0" w:firstColumn="1" w:lastColumn="0" w:noHBand="0" w:noVBand="1"/>
      </w:tblPr>
      <w:tblGrid>
        <w:gridCol w:w="461"/>
        <w:gridCol w:w="1194"/>
        <w:gridCol w:w="1181"/>
        <w:gridCol w:w="1056"/>
        <w:gridCol w:w="1355"/>
        <w:gridCol w:w="1134"/>
        <w:gridCol w:w="629"/>
        <w:gridCol w:w="438"/>
        <w:gridCol w:w="673"/>
        <w:gridCol w:w="720"/>
        <w:gridCol w:w="862"/>
      </w:tblGrid>
      <w:tr w:rsidR="00E745DB" w:rsidRPr="009F3803" w14:paraId="2ABE1D14" w14:textId="77777777" w:rsidTr="00A1135E">
        <w:trPr>
          <w:trHeight w:val="521"/>
        </w:trPr>
        <w:tc>
          <w:tcPr>
            <w:tcW w:w="4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AB01BA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w:t>
            </w:r>
          </w:p>
        </w:tc>
        <w:tc>
          <w:tcPr>
            <w:tcW w:w="11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120B47C"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Nombre Completo </w:t>
            </w:r>
          </w:p>
        </w:tc>
        <w:tc>
          <w:tcPr>
            <w:tcW w:w="11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B8F52B" w14:textId="77777777" w:rsidR="00C22D89" w:rsidRPr="009F3803" w:rsidRDefault="00C22D89" w:rsidP="000A40E0">
            <w:pPr>
              <w:ind w:left="7"/>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Cédula </w:t>
            </w:r>
          </w:p>
        </w:tc>
        <w:tc>
          <w:tcPr>
            <w:tcW w:w="105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8A23515"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Recibe Bono? </w:t>
            </w:r>
          </w:p>
          <w:p w14:paraId="31DB44E4" w14:textId="77777777" w:rsidR="00C22D89" w:rsidRPr="009F3803" w:rsidRDefault="00C22D89" w:rsidP="000A40E0">
            <w:pPr>
              <w:ind w:right="58"/>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3EEA5A3"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Fecha de Nacimiento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5552AA5"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Fecha de Ingreso o afiliación </w:t>
            </w:r>
          </w:p>
        </w:tc>
        <w:tc>
          <w:tcPr>
            <w:tcW w:w="6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51B9E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Edad </w:t>
            </w:r>
          </w:p>
        </w:tc>
        <w:tc>
          <w:tcPr>
            <w:tcW w:w="11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55DB71" w14:textId="77777777" w:rsidR="00C22D89" w:rsidRPr="009F3803" w:rsidRDefault="00C22D89" w:rsidP="000A40E0">
            <w:pPr>
              <w:ind w:left="140"/>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Género </w:t>
            </w:r>
          </w:p>
        </w:tc>
        <w:tc>
          <w:tcPr>
            <w:tcW w:w="15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D02F95" w14:textId="77777777" w:rsidR="00C22D89" w:rsidRPr="009F3803" w:rsidRDefault="00C22D89" w:rsidP="000A40E0">
            <w:pPr>
              <w:ind w:left="74"/>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Discapacidad </w:t>
            </w:r>
          </w:p>
        </w:tc>
      </w:tr>
      <w:tr w:rsidR="00E745DB" w:rsidRPr="009F3803" w14:paraId="138C4F64" w14:textId="77777777" w:rsidTr="00A1135E">
        <w:trPr>
          <w:trHeight w:val="519"/>
        </w:trPr>
        <w:tc>
          <w:tcPr>
            <w:tcW w:w="0" w:type="auto"/>
            <w:vMerge/>
            <w:tcBorders>
              <w:top w:val="nil"/>
              <w:left w:val="single" w:sz="4" w:space="0" w:color="000000"/>
              <w:bottom w:val="single" w:sz="4" w:space="0" w:color="000000"/>
              <w:right w:val="single" w:sz="4" w:space="0" w:color="000000"/>
            </w:tcBorders>
            <w:shd w:val="clear" w:color="auto" w:fill="auto"/>
          </w:tcPr>
          <w:p w14:paraId="5A6E59B7"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56749CF8"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bottom"/>
          </w:tcPr>
          <w:p w14:paraId="52B6A79D"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444923DA" w14:textId="77777777" w:rsidR="00C22D89" w:rsidRPr="009F3803" w:rsidRDefault="00C22D89" w:rsidP="000A40E0">
            <w:pPr>
              <w:rPr>
                <w:rFonts w:ascii="Arial" w:eastAsia="Times New Roman" w:hAnsi="Arial" w:cs="Arial"/>
                <w:sz w:val="22"/>
                <w:szCs w:val="22"/>
                <w:lang w:eastAsia="es-EC"/>
              </w:rPr>
            </w:pPr>
          </w:p>
        </w:tc>
        <w:tc>
          <w:tcPr>
            <w:tcW w:w="13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F138A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(DD/MM/AA) </w:t>
            </w:r>
          </w:p>
        </w:tc>
        <w:tc>
          <w:tcPr>
            <w:tcW w:w="0" w:type="auto"/>
            <w:vMerge/>
            <w:tcBorders>
              <w:top w:val="nil"/>
              <w:left w:val="single" w:sz="4" w:space="0" w:color="000000"/>
              <w:bottom w:val="single" w:sz="4" w:space="0" w:color="000000"/>
              <w:right w:val="single" w:sz="4" w:space="0" w:color="000000"/>
            </w:tcBorders>
            <w:shd w:val="clear" w:color="auto" w:fill="auto"/>
          </w:tcPr>
          <w:p w14:paraId="75179CC2"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25E5B7DD" w14:textId="77777777" w:rsidR="00C22D89" w:rsidRPr="009F3803" w:rsidRDefault="00C22D89" w:rsidP="000A40E0">
            <w:pPr>
              <w:rPr>
                <w:rFonts w:ascii="Arial" w:eastAsia="Times New Roman" w:hAnsi="Arial" w:cs="Arial"/>
                <w:sz w:val="22"/>
                <w:szCs w:val="22"/>
                <w:lang w:eastAsia="es-EC"/>
              </w:rPr>
            </w:pPr>
          </w:p>
        </w:tc>
        <w:tc>
          <w:tcPr>
            <w:tcW w:w="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CB56A6" w14:textId="77777777" w:rsidR="00C22D89" w:rsidRPr="009F3803" w:rsidRDefault="00C22D89" w:rsidP="000A40E0">
            <w:pPr>
              <w:ind w:left="68"/>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M </w:t>
            </w:r>
          </w:p>
        </w:tc>
        <w:tc>
          <w:tcPr>
            <w:tcW w:w="6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81571" w14:textId="77777777" w:rsidR="00C22D89" w:rsidRPr="009F3803" w:rsidRDefault="00C22D89" w:rsidP="000A40E0">
            <w:pPr>
              <w:ind w:right="56"/>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 </w:t>
            </w:r>
          </w:p>
        </w:tc>
        <w:tc>
          <w:tcPr>
            <w:tcW w:w="7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B62B3" w14:textId="77777777" w:rsidR="00C22D89" w:rsidRPr="009F3803" w:rsidRDefault="00C22D89" w:rsidP="000A40E0">
            <w:pPr>
              <w:ind w:right="60"/>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SI </w:t>
            </w:r>
          </w:p>
        </w:tc>
        <w:tc>
          <w:tcPr>
            <w:tcW w:w="8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62DEB" w14:textId="77777777" w:rsidR="00C22D89" w:rsidRPr="009F3803" w:rsidRDefault="00C22D89" w:rsidP="000A40E0">
            <w:pPr>
              <w:ind w:right="62"/>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w:t>
            </w:r>
          </w:p>
        </w:tc>
      </w:tr>
      <w:tr w:rsidR="00E745DB" w:rsidRPr="009F3803" w14:paraId="09F87EB3" w14:textId="77777777" w:rsidTr="00A1135E">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08CE599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6F4FBA6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60AF561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418590D5"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C12203C"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1E6B6402"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8E85BC6"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25157381"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42FCD4A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877251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0DD6F16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1B3F32EB" w14:textId="77777777" w:rsidTr="00A1135E">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1D2150E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222A5AE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4DEE42B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4881FE15"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DFD4DC9"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99DEFE9"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7B0999F4"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3A641D74"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2DCAAFB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3C3479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059E0C0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1684A1BB" w14:textId="77777777" w:rsidTr="00A1135E">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62912FD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76E46BF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340E08E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1977F4E9"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29FB5F92"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B8E1E1C"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0625E940"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7771DDE4"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665A630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495A5F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6C0BA9F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316C4A4E" w14:textId="77777777" w:rsidTr="00A1135E">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793D488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3F14CC8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1BF6E3D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699024B8"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9DD90B7"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405AF93"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092D4DE2"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2A118269"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7CC4CF8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255A88F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1D466A6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79EB58AD" w14:textId="77777777" w:rsidTr="00A1135E">
        <w:trPr>
          <w:trHeight w:val="312"/>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226B733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0F2FFFD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3F7796E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69E5F389"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5BCCF1F"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2762B7DF"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134B72A"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2E636EDF"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37A125B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C30F35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3CF40ED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032E0D19" w14:textId="77777777" w:rsidTr="00A1135E">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54B5D29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5E5DD54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50CC1BD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415534DD"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CD9E4BD"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4E291A6D"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9E79381"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64126F69"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32490E2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7B09D1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0D86B08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5EC68677" w14:textId="77777777" w:rsidTr="00A1135E">
        <w:trPr>
          <w:trHeight w:val="310"/>
        </w:trPr>
        <w:tc>
          <w:tcPr>
            <w:tcW w:w="461" w:type="dxa"/>
            <w:tcBorders>
              <w:top w:val="single" w:sz="4" w:space="0" w:color="000000"/>
              <w:left w:val="single" w:sz="4" w:space="0" w:color="000000"/>
              <w:bottom w:val="single" w:sz="4" w:space="0" w:color="000000"/>
              <w:right w:val="single" w:sz="4" w:space="0" w:color="000000"/>
            </w:tcBorders>
            <w:shd w:val="clear" w:color="auto" w:fill="auto"/>
          </w:tcPr>
          <w:p w14:paraId="18B92F7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94" w:type="dxa"/>
            <w:tcBorders>
              <w:top w:val="single" w:sz="4" w:space="0" w:color="000000"/>
              <w:left w:val="single" w:sz="4" w:space="0" w:color="000000"/>
              <w:bottom w:val="single" w:sz="4" w:space="0" w:color="000000"/>
              <w:right w:val="single" w:sz="4" w:space="0" w:color="000000"/>
            </w:tcBorders>
            <w:shd w:val="clear" w:color="auto" w:fill="auto"/>
          </w:tcPr>
          <w:p w14:paraId="135E57E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255EEC7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45A2903C"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8842312"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504211C6"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11B0C787"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45E33D6A"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39B7EE4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03C699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08AC8DB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2F3A04E3" w14:textId="77777777" w:rsidTr="00A1135E">
        <w:trPr>
          <w:trHeight w:val="310"/>
        </w:trPr>
        <w:tc>
          <w:tcPr>
            <w:tcW w:w="1655" w:type="dxa"/>
            <w:gridSpan w:val="2"/>
            <w:tcBorders>
              <w:top w:val="single" w:sz="4" w:space="0" w:color="000000"/>
              <w:left w:val="nil"/>
              <w:bottom w:val="nil"/>
              <w:right w:val="single" w:sz="4" w:space="0" w:color="000000"/>
            </w:tcBorders>
            <w:shd w:val="clear" w:color="auto" w:fill="auto"/>
          </w:tcPr>
          <w:p w14:paraId="0121784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r w:rsidRPr="009F3803">
              <w:rPr>
                <w:rFonts w:ascii="Arial" w:eastAsia="Times New Roman" w:hAnsi="Arial" w:cs="Arial"/>
                <w:sz w:val="22"/>
                <w:szCs w:val="22"/>
                <w:lang w:eastAsia="es-EC"/>
              </w:rPr>
              <w:tab/>
              <w:t xml:space="preserve"> </w:t>
            </w:r>
          </w:p>
        </w:tc>
        <w:tc>
          <w:tcPr>
            <w:tcW w:w="1181" w:type="dxa"/>
            <w:tcBorders>
              <w:top w:val="single" w:sz="4" w:space="0" w:color="000000"/>
              <w:left w:val="single" w:sz="4" w:space="0" w:color="000000"/>
              <w:bottom w:val="single" w:sz="4" w:space="0" w:color="000000"/>
              <w:right w:val="single" w:sz="4" w:space="0" w:color="000000"/>
            </w:tcBorders>
            <w:shd w:val="clear" w:color="auto" w:fill="auto"/>
          </w:tcPr>
          <w:p w14:paraId="7C0FBE43" w14:textId="77777777" w:rsidR="00C22D89" w:rsidRPr="009F3803" w:rsidRDefault="00C22D89" w:rsidP="000A40E0">
            <w:pPr>
              <w:ind w:right="59"/>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TOTAL </w:t>
            </w:r>
          </w:p>
        </w:tc>
        <w:tc>
          <w:tcPr>
            <w:tcW w:w="1056" w:type="dxa"/>
            <w:tcBorders>
              <w:top w:val="single" w:sz="4" w:space="0" w:color="000000"/>
              <w:left w:val="single" w:sz="4" w:space="0" w:color="000000"/>
              <w:bottom w:val="single" w:sz="4" w:space="0" w:color="000000"/>
              <w:right w:val="single" w:sz="4" w:space="0" w:color="000000"/>
            </w:tcBorders>
            <w:shd w:val="clear" w:color="auto" w:fill="auto"/>
          </w:tcPr>
          <w:p w14:paraId="03031053"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2795E219" w14:textId="77777777" w:rsidR="00C22D89" w:rsidRPr="009F3803" w:rsidRDefault="00C22D89" w:rsidP="000A40E0">
            <w:pPr>
              <w:ind w:right="3"/>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14:paraId="3C0F976D" w14:textId="77777777" w:rsidR="00C22D89" w:rsidRPr="009F3803" w:rsidRDefault="00C22D89" w:rsidP="000A40E0">
            <w:pPr>
              <w:ind w:right="5"/>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9" w:type="dxa"/>
            <w:tcBorders>
              <w:top w:val="single" w:sz="4" w:space="0" w:color="000000"/>
              <w:left w:val="single" w:sz="4" w:space="0" w:color="000000"/>
              <w:bottom w:val="single" w:sz="4" w:space="0" w:color="000000"/>
              <w:right w:val="single" w:sz="4" w:space="0" w:color="000000"/>
            </w:tcBorders>
            <w:shd w:val="clear" w:color="auto" w:fill="auto"/>
          </w:tcPr>
          <w:p w14:paraId="3D30FFDF" w14:textId="77777777" w:rsidR="00C22D89" w:rsidRPr="009F3803" w:rsidRDefault="00C22D89" w:rsidP="000A40E0">
            <w:pPr>
              <w:ind w:right="2"/>
              <w:jc w:val="cente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38" w:type="dxa"/>
            <w:tcBorders>
              <w:top w:val="single" w:sz="4" w:space="0" w:color="000000"/>
              <w:left w:val="single" w:sz="4" w:space="0" w:color="000000"/>
              <w:bottom w:val="single" w:sz="4" w:space="0" w:color="000000"/>
              <w:right w:val="single" w:sz="4" w:space="0" w:color="000000"/>
            </w:tcBorders>
            <w:shd w:val="clear" w:color="auto" w:fill="auto"/>
          </w:tcPr>
          <w:p w14:paraId="1BD4EE99" w14:textId="77777777" w:rsidR="00C22D89" w:rsidRPr="009F3803" w:rsidRDefault="00C22D89" w:rsidP="000A40E0">
            <w:pPr>
              <w:ind w:left="1"/>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73" w:type="dxa"/>
            <w:tcBorders>
              <w:top w:val="single" w:sz="4" w:space="0" w:color="000000"/>
              <w:left w:val="single" w:sz="4" w:space="0" w:color="000000"/>
              <w:bottom w:val="single" w:sz="4" w:space="0" w:color="000000"/>
              <w:right w:val="single" w:sz="4" w:space="0" w:color="000000"/>
            </w:tcBorders>
            <w:shd w:val="clear" w:color="auto" w:fill="auto"/>
          </w:tcPr>
          <w:p w14:paraId="52D21C3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191C33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862" w:type="dxa"/>
            <w:tcBorders>
              <w:top w:val="single" w:sz="4" w:space="0" w:color="000000"/>
              <w:left w:val="single" w:sz="4" w:space="0" w:color="000000"/>
              <w:bottom w:val="single" w:sz="4" w:space="0" w:color="000000"/>
              <w:right w:val="single" w:sz="4" w:space="0" w:color="000000"/>
            </w:tcBorders>
            <w:shd w:val="clear" w:color="auto" w:fill="auto"/>
          </w:tcPr>
          <w:p w14:paraId="2FFA451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5FDA3767"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518C5A6F" w14:textId="77777777" w:rsidR="00C22D89" w:rsidRPr="009F3803" w:rsidRDefault="00C22D89" w:rsidP="000A40E0">
      <w:pPr>
        <w:ind w:left="572" w:right="145"/>
        <w:rPr>
          <w:rFonts w:ascii="Arial" w:hAnsi="Arial" w:cs="Arial"/>
          <w:b/>
          <w:sz w:val="22"/>
          <w:szCs w:val="22"/>
        </w:rPr>
      </w:pPr>
      <w:r w:rsidRPr="009F3803">
        <w:rPr>
          <w:rFonts w:ascii="Arial" w:hAnsi="Arial" w:cs="Arial"/>
          <w:b/>
          <w:sz w:val="22"/>
          <w:szCs w:val="22"/>
        </w:rPr>
        <w:t xml:space="preserve">El oferente deberá presentar: </w:t>
      </w:r>
    </w:p>
    <w:p w14:paraId="1076435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24034E55" w14:textId="77777777" w:rsidR="00C22D89" w:rsidRPr="009F3803" w:rsidRDefault="00C22D89" w:rsidP="000A40E0">
      <w:pPr>
        <w:numPr>
          <w:ilvl w:val="0"/>
          <w:numId w:val="19"/>
        </w:numPr>
        <w:ind w:right="145" w:hanging="360"/>
        <w:jc w:val="both"/>
        <w:rPr>
          <w:rFonts w:ascii="Arial" w:hAnsi="Arial" w:cs="Arial"/>
          <w:sz w:val="22"/>
          <w:szCs w:val="22"/>
        </w:rPr>
      </w:pPr>
      <w:r w:rsidRPr="009F3803">
        <w:rPr>
          <w:rFonts w:ascii="Arial" w:hAnsi="Arial" w:cs="Arial"/>
          <w:sz w:val="22"/>
          <w:szCs w:val="22"/>
        </w:rPr>
        <w:t xml:space="preserve">Para el criterio INTERGENERACIONAL (EDAD), se deberá presentar la Resolución de la Superintendencia de la Economía Popular y Solidaria y el listado actualizado de socios miembros de la persona jurídica del Oferente (listado con inclusiones y exclusiones de socios). Con al menos seis (6) meses de antigüedad de los socios, previo a la publicación de la Feria Inclusiva. </w:t>
      </w:r>
    </w:p>
    <w:p w14:paraId="2DE0DCE9" w14:textId="77777777" w:rsidR="00C22D89" w:rsidRPr="009F3803" w:rsidRDefault="00C22D89" w:rsidP="000A40E0">
      <w:pPr>
        <w:numPr>
          <w:ilvl w:val="0"/>
          <w:numId w:val="19"/>
        </w:numPr>
        <w:ind w:right="145" w:hanging="360"/>
        <w:jc w:val="both"/>
        <w:rPr>
          <w:rFonts w:ascii="Arial" w:hAnsi="Arial" w:cs="Arial"/>
          <w:sz w:val="22"/>
          <w:szCs w:val="22"/>
        </w:rPr>
      </w:pPr>
      <w:r w:rsidRPr="009F3803">
        <w:rPr>
          <w:rFonts w:ascii="Arial" w:hAnsi="Arial" w:cs="Arial"/>
          <w:sz w:val="22"/>
          <w:szCs w:val="22"/>
        </w:rPr>
        <w:t xml:space="preserve">Del listado completo de socios o miembros de la persona jurídica del oferente, se deberá presentar copia simple legible (a color) de la cédula de ciudadanía. </w:t>
      </w:r>
    </w:p>
    <w:p w14:paraId="26879BCE" w14:textId="77777777" w:rsidR="00C22D89" w:rsidRPr="009F3803" w:rsidRDefault="00C22D89" w:rsidP="000A40E0">
      <w:pPr>
        <w:numPr>
          <w:ilvl w:val="0"/>
          <w:numId w:val="20"/>
        </w:numPr>
        <w:ind w:right="145" w:hanging="360"/>
        <w:jc w:val="both"/>
        <w:rPr>
          <w:rFonts w:ascii="Arial" w:hAnsi="Arial" w:cs="Arial"/>
          <w:sz w:val="22"/>
          <w:szCs w:val="22"/>
        </w:rPr>
      </w:pPr>
      <w:r w:rsidRPr="009F3803">
        <w:rPr>
          <w:rFonts w:ascii="Arial" w:hAnsi="Arial" w:cs="Arial"/>
          <w:sz w:val="22"/>
          <w:szCs w:val="22"/>
        </w:rPr>
        <w:t xml:space="preserve">Para el criterio de DISCAPACIDAD, el oferente deberá presentar copia simple (a color) del carnet del CONADIS o del Ministerio de Salud de los socios miembros de la persona jurídica </w:t>
      </w:r>
    </w:p>
    <w:p w14:paraId="3B70FA6A" w14:textId="77777777" w:rsidR="00C22D89" w:rsidRPr="009F3803" w:rsidRDefault="00C22D89" w:rsidP="000A40E0">
      <w:pPr>
        <w:ind w:left="1292" w:right="145"/>
        <w:rPr>
          <w:rFonts w:ascii="Arial" w:hAnsi="Arial" w:cs="Arial"/>
          <w:sz w:val="22"/>
          <w:szCs w:val="22"/>
        </w:rPr>
      </w:pPr>
      <w:r w:rsidRPr="009F3803">
        <w:rPr>
          <w:rFonts w:ascii="Arial" w:hAnsi="Arial" w:cs="Arial"/>
          <w:sz w:val="22"/>
          <w:szCs w:val="22"/>
        </w:rPr>
        <w:t xml:space="preserve">del Oferente y que tenga al menos 6 meses de antigüedad como socio del oferente previo al lanzamiento de la Feria Inclusiva. </w:t>
      </w:r>
    </w:p>
    <w:p w14:paraId="78438068" w14:textId="77777777" w:rsidR="00C22D89" w:rsidRPr="009F3803" w:rsidRDefault="00C22D89" w:rsidP="000A40E0">
      <w:pPr>
        <w:numPr>
          <w:ilvl w:val="0"/>
          <w:numId w:val="20"/>
        </w:numPr>
        <w:ind w:right="145" w:hanging="360"/>
        <w:jc w:val="both"/>
        <w:rPr>
          <w:rFonts w:ascii="Arial" w:hAnsi="Arial" w:cs="Arial"/>
          <w:sz w:val="22"/>
          <w:szCs w:val="22"/>
        </w:rPr>
      </w:pPr>
      <w:r w:rsidRPr="009F3803">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DESARROLLO HUMANO y que tenga al menos 6 meses de antigüedad como socio miembro de la persona jurídica del Oferente previo a la publicación de la Feria Inclusiva. </w:t>
      </w:r>
    </w:p>
    <w:p w14:paraId="50A2160F" w14:textId="77777777" w:rsidR="00C22D89" w:rsidRPr="009F3803" w:rsidRDefault="009135C7" w:rsidP="009135C7">
      <w:pPr>
        <w:ind w:left="562"/>
        <w:rPr>
          <w:rFonts w:ascii="Arial" w:hAnsi="Arial" w:cs="Arial"/>
          <w:sz w:val="22"/>
          <w:szCs w:val="22"/>
        </w:rPr>
      </w:pPr>
      <w:r w:rsidRPr="009F3803">
        <w:rPr>
          <w:rFonts w:ascii="Arial" w:hAnsi="Arial" w:cs="Arial"/>
          <w:sz w:val="22"/>
          <w:szCs w:val="22"/>
        </w:rPr>
        <w:t xml:space="preserve"> </w:t>
      </w:r>
    </w:p>
    <w:p w14:paraId="75351616" w14:textId="77777777" w:rsidR="00C22D89" w:rsidRPr="009F3803" w:rsidRDefault="00C22D89" w:rsidP="000A40E0">
      <w:pPr>
        <w:pStyle w:val="Ttulo4"/>
        <w:spacing w:after="0" w:line="240" w:lineRule="auto"/>
        <w:ind w:left="557"/>
        <w:rPr>
          <w:sz w:val="22"/>
        </w:rPr>
      </w:pPr>
      <w:r w:rsidRPr="009F3803">
        <w:rPr>
          <w:sz w:val="22"/>
        </w:rPr>
        <w:t xml:space="preserve">4.6.2.2 Criterios de Igualdad (Trabajadores en nómina del Oferente) </w:t>
      </w:r>
    </w:p>
    <w:p w14:paraId="109D45A1" w14:textId="77777777" w:rsidR="00C22D89" w:rsidRPr="009F3803" w:rsidRDefault="00C22D89" w:rsidP="000A40E0">
      <w:pPr>
        <w:ind w:left="562"/>
        <w:rPr>
          <w:rFonts w:ascii="Arial" w:hAnsi="Arial" w:cs="Arial"/>
          <w:sz w:val="22"/>
          <w:szCs w:val="22"/>
        </w:rPr>
      </w:pPr>
      <w:r w:rsidRPr="009F3803">
        <w:rPr>
          <w:rFonts w:ascii="Arial" w:hAnsi="Arial" w:cs="Arial"/>
          <w:b/>
          <w:sz w:val="22"/>
          <w:szCs w:val="22"/>
        </w:rPr>
        <w:t xml:space="preserve"> </w:t>
      </w:r>
    </w:p>
    <w:tbl>
      <w:tblPr>
        <w:tblW w:w="9362" w:type="dxa"/>
        <w:tblInd w:w="276" w:type="dxa"/>
        <w:tblCellMar>
          <w:top w:w="19" w:type="dxa"/>
          <w:left w:w="70" w:type="dxa"/>
          <w:right w:w="14" w:type="dxa"/>
        </w:tblCellMar>
        <w:tblLook w:val="04A0" w:firstRow="1" w:lastRow="0" w:firstColumn="1" w:lastColumn="0" w:noHBand="0" w:noVBand="1"/>
      </w:tblPr>
      <w:tblGrid>
        <w:gridCol w:w="459"/>
        <w:gridCol w:w="1099"/>
        <w:gridCol w:w="1113"/>
        <w:gridCol w:w="1029"/>
        <w:gridCol w:w="1355"/>
        <w:gridCol w:w="1081"/>
        <w:gridCol w:w="628"/>
        <w:gridCol w:w="589"/>
        <w:gridCol w:w="456"/>
        <w:gridCol w:w="639"/>
        <w:gridCol w:w="914"/>
      </w:tblGrid>
      <w:tr w:rsidR="00E745DB" w:rsidRPr="009F3803" w14:paraId="411D7667" w14:textId="77777777" w:rsidTr="00A1135E">
        <w:trPr>
          <w:trHeight w:val="535"/>
        </w:trPr>
        <w:tc>
          <w:tcPr>
            <w:tcW w:w="45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C84D9D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w:t>
            </w:r>
          </w:p>
        </w:tc>
        <w:tc>
          <w:tcPr>
            <w:tcW w:w="109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FA73C8C"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Nombre Completo </w:t>
            </w:r>
          </w:p>
        </w:tc>
        <w:tc>
          <w:tcPr>
            <w:tcW w:w="111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CA7624" w14:textId="77777777" w:rsidR="00C22D89" w:rsidRPr="009F3803" w:rsidRDefault="00C22D89" w:rsidP="000A40E0">
            <w:pPr>
              <w:ind w:left="15" w:right="18"/>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Cédula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7B230E27"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Recibe Bono?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0AE2EE86"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Fecha de Nacimiento </w:t>
            </w:r>
          </w:p>
        </w:tc>
        <w:tc>
          <w:tcPr>
            <w:tcW w:w="108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E54400" w14:textId="77777777" w:rsidR="00C22D89" w:rsidRPr="009F3803" w:rsidRDefault="00C22D89" w:rsidP="000A40E0">
            <w:pPr>
              <w:ind w:left="46"/>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Fecha de </w:t>
            </w:r>
          </w:p>
          <w:p w14:paraId="7C6E8C1D" w14:textId="77777777" w:rsidR="00C22D89" w:rsidRPr="009F3803" w:rsidRDefault="00C22D89" w:rsidP="000A40E0">
            <w:pPr>
              <w:ind w:left="34"/>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Ingreso a </w:t>
            </w:r>
          </w:p>
          <w:p w14:paraId="380225C1" w14:textId="77777777" w:rsidR="00C22D89" w:rsidRPr="009F3803" w:rsidRDefault="00C22D89" w:rsidP="000A40E0">
            <w:pPr>
              <w:ind w:left="110"/>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Nómina </w:t>
            </w:r>
          </w:p>
        </w:tc>
        <w:tc>
          <w:tcPr>
            <w:tcW w:w="6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56F224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Edad </w:t>
            </w: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82A401" w14:textId="77777777" w:rsidR="00C22D89" w:rsidRPr="009F3803" w:rsidRDefault="00C22D89" w:rsidP="000A40E0">
            <w:pPr>
              <w:ind w:left="109"/>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Género </w:t>
            </w:r>
          </w:p>
        </w:tc>
        <w:tc>
          <w:tcPr>
            <w:tcW w:w="155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DAACA1" w14:textId="77777777" w:rsidR="00C22D89" w:rsidRPr="009F3803" w:rsidRDefault="00C22D89" w:rsidP="000A40E0">
            <w:pPr>
              <w:ind w:left="46"/>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Discapacidad </w:t>
            </w:r>
          </w:p>
        </w:tc>
      </w:tr>
      <w:tr w:rsidR="00E745DB" w:rsidRPr="009F3803" w14:paraId="3739F0F8" w14:textId="77777777" w:rsidTr="00A1135E">
        <w:trPr>
          <w:trHeight w:val="264"/>
        </w:trPr>
        <w:tc>
          <w:tcPr>
            <w:tcW w:w="0" w:type="auto"/>
            <w:vMerge/>
            <w:tcBorders>
              <w:top w:val="nil"/>
              <w:left w:val="single" w:sz="4" w:space="0" w:color="000000"/>
              <w:bottom w:val="single" w:sz="4" w:space="0" w:color="000000"/>
              <w:right w:val="single" w:sz="4" w:space="0" w:color="000000"/>
            </w:tcBorders>
            <w:shd w:val="clear" w:color="auto" w:fill="auto"/>
          </w:tcPr>
          <w:p w14:paraId="2254260F"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1144E2B9"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1ABA7B72" w14:textId="77777777" w:rsidR="00C22D89" w:rsidRPr="009F3803" w:rsidRDefault="00C22D89" w:rsidP="000A40E0">
            <w:pPr>
              <w:rPr>
                <w:rFonts w:ascii="Arial" w:eastAsia="Times New Roman" w:hAnsi="Arial" w:cs="Arial"/>
                <w:sz w:val="22"/>
                <w:szCs w:val="22"/>
                <w:lang w:eastAsia="es-EC"/>
              </w:rPr>
            </w:pP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7F1E8CA4" w14:textId="77777777" w:rsidR="00C22D89" w:rsidRPr="009F3803" w:rsidRDefault="00C22D89" w:rsidP="000A40E0">
            <w:pPr>
              <w:ind w:right="63"/>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Si/No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20673A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(DD/MM/AA) </w:t>
            </w:r>
          </w:p>
        </w:tc>
        <w:tc>
          <w:tcPr>
            <w:tcW w:w="0" w:type="auto"/>
            <w:vMerge/>
            <w:tcBorders>
              <w:top w:val="nil"/>
              <w:left w:val="single" w:sz="4" w:space="0" w:color="000000"/>
              <w:bottom w:val="single" w:sz="4" w:space="0" w:color="000000"/>
              <w:right w:val="single" w:sz="4" w:space="0" w:color="000000"/>
            </w:tcBorders>
            <w:shd w:val="clear" w:color="auto" w:fill="auto"/>
          </w:tcPr>
          <w:p w14:paraId="5C9096AD"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tcPr>
          <w:p w14:paraId="31F15B17" w14:textId="77777777" w:rsidR="00C22D89" w:rsidRPr="009F3803" w:rsidRDefault="00C22D89" w:rsidP="000A40E0">
            <w:pPr>
              <w:rPr>
                <w:rFonts w:ascii="Arial" w:eastAsia="Times New Roman" w:hAnsi="Arial" w:cs="Arial"/>
                <w:sz w:val="22"/>
                <w:szCs w:val="22"/>
                <w:lang w:eastAsia="es-EC"/>
              </w:rPr>
            </w:pP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13405EF2" w14:textId="77777777" w:rsidR="00C22D89" w:rsidRPr="009F3803" w:rsidRDefault="00C22D89" w:rsidP="000A40E0">
            <w:pPr>
              <w:ind w:left="145"/>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M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2787185F" w14:textId="77777777" w:rsidR="00C22D89" w:rsidRPr="009F3803" w:rsidRDefault="00C22D89" w:rsidP="000A40E0">
            <w:pPr>
              <w:ind w:left="101"/>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04BEBFAB" w14:textId="77777777" w:rsidR="00C22D89" w:rsidRPr="009F3803" w:rsidRDefault="00C22D89" w:rsidP="000A40E0">
            <w:pPr>
              <w:ind w:right="60"/>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SI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24CBBDB8" w14:textId="77777777" w:rsidR="00C22D89" w:rsidRPr="009F3803" w:rsidRDefault="00C22D89" w:rsidP="000A40E0">
            <w:pPr>
              <w:ind w:right="62"/>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NO </w:t>
            </w:r>
          </w:p>
        </w:tc>
      </w:tr>
      <w:tr w:rsidR="00E745DB" w:rsidRPr="009F3803" w14:paraId="086568F4" w14:textId="77777777" w:rsidTr="00A1135E">
        <w:trPr>
          <w:trHeight w:val="267"/>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44DE2B9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1A3C17D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0E6BDCA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AFD30C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E447BD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64508AA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00E3F97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44E5368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286A722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16AAFB1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386EA96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2D52C125"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3578034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58227BD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3DF5675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0A89F04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68D2FFA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01A65DD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66A04F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0C4CB8F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765FD29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551F9B7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389AFFC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73E66909"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5AC8721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56CDF1C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35C0A70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3AD45B3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FBBEBC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6750FDD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928201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0362EDA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0544632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2B9CCB8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3939A7C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1060A515"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6958861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041DEC8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0B073F9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301F9A8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7785E5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6FC766D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FC184B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4E0D8AA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788CA2D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464F4C0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6B2548A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2D60B1B8" w14:textId="77777777" w:rsidTr="00A1135E">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66A9C08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194B500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794A391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2F7C2C2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49B77C8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1F306FF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044A11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03E5A07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1B49C14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7788CF0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567A502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4821CC36"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718EAE5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09C433C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470314D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C44254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3D56B0B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41C7395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2EFDA6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1699AD4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2099682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383DF84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3C69F67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47356B02" w14:textId="77777777" w:rsidTr="00A1135E">
        <w:trPr>
          <w:trHeight w:val="266"/>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53A4134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5885491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0C51C23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379456B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0CEFD0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2FCCB90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BE2F4B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2CD3130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388CF73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12F5ABE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75CFFD4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3CE03555"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6757054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1071DDD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7B59512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2C8B5E9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9B9D39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68F78C9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BDA62E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04126D5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51F9D95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791452B8"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1BB654C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533B1B4B" w14:textId="77777777" w:rsidTr="00A1135E">
        <w:trPr>
          <w:trHeight w:val="264"/>
        </w:trPr>
        <w:tc>
          <w:tcPr>
            <w:tcW w:w="459" w:type="dxa"/>
            <w:tcBorders>
              <w:top w:val="single" w:sz="4" w:space="0" w:color="000000"/>
              <w:left w:val="single" w:sz="4" w:space="0" w:color="000000"/>
              <w:bottom w:val="single" w:sz="4" w:space="0" w:color="000000"/>
              <w:right w:val="single" w:sz="4" w:space="0" w:color="000000"/>
            </w:tcBorders>
            <w:shd w:val="clear" w:color="auto" w:fill="auto"/>
          </w:tcPr>
          <w:p w14:paraId="006AD73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99" w:type="dxa"/>
            <w:tcBorders>
              <w:top w:val="single" w:sz="4" w:space="0" w:color="000000"/>
              <w:left w:val="single" w:sz="4" w:space="0" w:color="000000"/>
              <w:bottom w:val="single" w:sz="4" w:space="0" w:color="000000"/>
              <w:right w:val="single" w:sz="4" w:space="0" w:color="000000"/>
            </w:tcBorders>
            <w:shd w:val="clear" w:color="auto" w:fill="auto"/>
          </w:tcPr>
          <w:p w14:paraId="1DCE606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1155DF1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265D0C4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5AACCC7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322D743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14D06F4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1B4A801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1421B9A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6CDBB20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434899A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0F354055" w14:textId="77777777" w:rsidTr="00A1135E">
        <w:trPr>
          <w:trHeight w:val="312"/>
        </w:trPr>
        <w:tc>
          <w:tcPr>
            <w:tcW w:w="1558" w:type="dxa"/>
            <w:gridSpan w:val="2"/>
            <w:tcBorders>
              <w:top w:val="single" w:sz="4" w:space="0" w:color="000000"/>
              <w:left w:val="nil"/>
              <w:bottom w:val="nil"/>
              <w:right w:val="single" w:sz="4" w:space="0" w:color="000000"/>
            </w:tcBorders>
            <w:shd w:val="clear" w:color="auto" w:fill="auto"/>
          </w:tcPr>
          <w:p w14:paraId="1D92E99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r w:rsidRPr="009F3803">
              <w:rPr>
                <w:rFonts w:ascii="Arial" w:eastAsia="Times New Roman" w:hAnsi="Arial" w:cs="Arial"/>
                <w:sz w:val="22"/>
                <w:szCs w:val="22"/>
                <w:lang w:eastAsia="es-EC"/>
              </w:rPr>
              <w:tab/>
              <w:t xml:space="preserve"> </w:t>
            </w:r>
          </w:p>
        </w:tc>
        <w:tc>
          <w:tcPr>
            <w:tcW w:w="1113" w:type="dxa"/>
            <w:tcBorders>
              <w:top w:val="single" w:sz="4" w:space="0" w:color="000000"/>
              <w:left w:val="single" w:sz="4" w:space="0" w:color="000000"/>
              <w:bottom w:val="single" w:sz="4" w:space="0" w:color="000000"/>
              <w:right w:val="single" w:sz="4" w:space="0" w:color="000000"/>
            </w:tcBorders>
            <w:shd w:val="clear" w:color="auto" w:fill="auto"/>
          </w:tcPr>
          <w:p w14:paraId="2818C596" w14:textId="77777777" w:rsidR="00C22D89" w:rsidRPr="009F3803" w:rsidRDefault="00C22D89" w:rsidP="000A40E0">
            <w:pPr>
              <w:ind w:right="62"/>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TOTAL </w:t>
            </w:r>
          </w:p>
        </w:tc>
        <w:tc>
          <w:tcPr>
            <w:tcW w:w="1029" w:type="dxa"/>
            <w:tcBorders>
              <w:top w:val="single" w:sz="4" w:space="0" w:color="000000"/>
              <w:left w:val="single" w:sz="4" w:space="0" w:color="000000"/>
              <w:bottom w:val="single" w:sz="4" w:space="0" w:color="000000"/>
              <w:right w:val="single" w:sz="4" w:space="0" w:color="000000"/>
            </w:tcBorders>
            <w:shd w:val="clear" w:color="auto" w:fill="auto"/>
          </w:tcPr>
          <w:p w14:paraId="5960E302"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355" w:type="dxa"/>
            <w:tcBorders>
              <w:top w:val="single" w:sz="4" w:space="0" w:color="000000"/>
              <w:left w:val="single" w:sz="4" w:space="0" w:color="000000"/>
              <w:bottom w:val="single" w:sz="4" w:space="0" w:color="000000"/>
              <w:right w:val="single" w:sz="4" w:space="0" w:color="000000"/>
            </w:tcBorders>
            <w:shd w:val="clear" w:color="auto" w:fill="auto"/>
          </w:tcPr>
          <w:p w14:paraId="74F1A38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081" w:type="dxa"/>
            <w:tcBorders>
              <w:top w:val="single" w:sz="4" w:space="0" w:color="000000"/>
              <w:left w:val="single" w:sz="4" w:space="0" w:color="000000"/>
              <w:bottom w:val="single" w:sz="4" w:space="0" w:color="000000"/>
              <w:right w:val="single" w:sz="4" w:space="0" w:color="000000"/>
            </w:tcBorders>
            <w:shd w:val="clear" w:color="auto" w:fill="auto"/>
          </w:tcPr>
          <w:p w14:paraId="751C8B0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30D681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auto"/>
          </w:tcPr>
          <w:p w14:paraId="1460677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456" w:type="dxa"/>
            <w:tcBorders>
              <w:top w:val="single" w:sz="4" w:space="0" w:color="000000"/>
              <w:left w:val="single" w:sz="4" w:space="0" w:color="000000"/>
              <w:bottom w:val="single" w:sz="4" w:space="0" w:color="000000"/>
              <w:right w:val="single" w:sz="4" w:space="0" w:color="000000"/>
            </w:tcBorders>
            <w:shd w:val="clear" w:color="auto" w:fill="auto"/>
          </w:tcPr>
          <w:p w14:paraId="516E4A3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639" w:type="dxa"/>
            <w:tcBorders>
              <w:top w:val="single" w:sz="4" w:space="0" w:color="000000"/>
              <w:left w:val="single" w:sz="4" w:space="0" w:color="000000"/>
              <w:bottom w:val="single" w:sz="4" w:space="0" w:color="000000"/>
              <w:right w:val="single" w:sz="4" w:space="0" w:color="000000"/>
            </w:tcBorders>
            <w:shd w:val="clear" w:color="auto" w:fill="auto"/>
          </w:tcPr>
          <w:p w14:paraId="0F23430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914" w:type="dxa"/>
            <w:tcBorders>
              <w:top w:val="single" w:sz="4" w:space="0" w:color="000000"/>
              <w:left w:val="single" w:sz="4" w:space="0" w:color="000000"/>
              <w:bottom w:val="single" w:sz="4" w:space="0" w:color="000000"/>
              <w:right w:val="single" w:sz="4" w:space="0" w:color="000000"/>
            </w:tcBorders>
            <w:shd w:val="clear" w:color="auto" w:fill="auto"/>
          </w:tcPr>
          <w:p w14:paraId="56D046B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08F1C7A9"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E855C83" w14:textId="77777777" w:rsidR="00C22D89" w:rsidRPr="009F3803" w:rsidRDefault="00C22D89" w:rsidP="000A40E0">
      <w:pPr>
        <w:ind w:left="572" w:right="145"/>
        <w:rPr>
          <w:rFonts w:ascii="Arial" w:hAnsi="Arial" w:cs="Arial"/>
          <w:b/>
          <w:sz w:val="22"/>
          <w:szCs w:val="22"/>
        </w:rPr>
      </w:pPr>
      <w:r w:rsidRPr="009F3803">
        <w:rPr>
          <w:rFonts w:ascii="Arial" w:hAnsi="Arial" w:cs="Arial"/>
          <w:b/>
          <w:sz w:val="22"/>
          <w:szCs w:val="22"/>
        </w:rPr>
        <w:t xml:space="preserve">El oferente deberá presentar: </w:t>
      </w:r>
    </w:p>
    <w:p w14:paraId="1D3AD75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563346F" w14:textId="77777777" w:rsidR="00C22D89" w:rsidRPr="009F3803" w:rsidRDefault="00C22D89" w:rsidP="000A40E0">
      <w:pPr>
        <w:numPr>
          <w:ilvl w:val="0"/>
          <w:numId w:val="21"/>
        </w:numPr>
        <w:ind w:right="145" w:hanging="360"/>
        <w:jc w:val="both"/>
        <w:rPr>
          <w:rFonts w:ascii="Arial" w:hAnsi="Arial" w:cs="Arial"/>
          <w:sz w:val="22"/>
          <w:szCs w:val="22"/>
        </w:rPr>
      </w:pPr>
      <w:r w:rsidRPr="009F3803">
        <w:rPr>
          <w:rFonts w:ascii="Arial" w:hAnsi="Arial" w:cs="Arial"/>
          <w:sz w:val="22"/>
          <w:szCs w:val="22"/>
        </w:rPr>
        <w:t xml:space="preserve">En caso de que el oferente tenga trabajadores en relación de dependencia deberá presentar la nómina total de los mismos a la fecha de presentación de la oferta con la documentación de sustento correspondiente (copia simple legible de cédula de ciudadanía a color, comprobante de pago de la planilla del pago IESS y certificado de cumplimiento de obligaciones patronales). </w:t>
      </w:r>
    </w:p>
    <w:p w14:paraId="79DF89BF" w14:textId="77777777" w:rsidR="00C22D89" w:rsidRPr="009F3803" w:rsidRDefault="00C22D89" w:rsidP="000A40E0">
      <w:pPr>
        <w:numPr>
          <w:ilvl w:val="0"/>
          <w:numId w:val="21"/>
        </w:numPr>
        <w:ind w:right="145" w:hanging="360"/>
        <w:jc w:val="both"/>
        <w:rPr>
          <w:rFonts w:ascii="Arial" w:hAnsi="Arial" w:cs="Arial"/>
          <w:sz w:val="22"/>
          <w:szCs w:val="22"/>
        </w:rPr>
      </w:pPr>
      <w:r w:rsidRPr="009F3803">
        <w:rPr>
          <w:rFonts w:ascii="Arial" w:hAnsi="Arial" w:cs="Arial"/>
          <w:sz w:val="22"/>
          <w:szCs w:val="22"/>
        </w:rPr>
        <w:t xml:space="preserve">Para el criterio de DISCAPACIDAD, el oferente deberá presentar copia simple (a color) del carnet del CONADIS o del Ministerio de Salud de los socios miembros de la persona jurídica del Oferente y que tenga al menos 6 meses de antigüedad como socio del oferente previo al lanzamiento de la Feria Inclusiva. </w:t>
      </w:r>
    </w:p>
    <w:p w14:paraId="0FB4554F" w14:textId="77777777" w:rsidR="00C22D89" w:rsidRPr="009F3803" w:rsidRDefault="00C22D89" w:rsidP="000A40E0">
      <w:pPr>
        <w:numPr>
          <w:ilvl w:val="0"/>
          <w:numId w:val="21"/>
        </w:numPr>
        <w:ind w:right="145" w:hanging="360"/>
        <w:jc w:val="both"/>
        <w:rPr>
          <w:rFonts w:ascii="Arial" w:hAnsi="Arial" w:cs="Arial"/>
          <w:sz w:val="22"/>
          <w:szCs w:val="22"/>
        </w:rPr>
      </w:pPr>
      <w:r w:rsidRPr="009F3803">
        <w:rPr>
          <w:rFonts w:ascii="Arial" w:hAnsi="Arial" w:cs="Arial"/>
          <w:sz w:val="22"/>
          <w:szCs w:val="22"/>
        </w:rPr>
        <w:t xml:space="preserve">Para el criterio de beneficiarios del BONO DE DESARROLLO HUMANO, el Oferente deberá presentar los respectivos respaldos (de preferencia a color) que acrediten que la persona es beneficiaria del respectivo BONO DE DESARROLLO HUMANO y que tenga al menos 6 meses de antigüedad como socio miembro de la persona jurídica del Oferente previo a la publicación de la Feria Inclusiva. </w:t>
      </w:r>
    </w:p>
    <w:p w14:paraId="143960FD"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84A809B"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Nota: De no contar con trabajadores en relación de dependencia, dicha información deberá constar en este formulario señalando</w:t>
      </w:r>
      <w:r w:rsidRPr="009F3803">
        <w:rPr>
          <w:rFonts w:ascii="Arial" w:hAnsi="Arial" w:cs="Arial"/>
          <w:i/>
          <w:sz w:val="22"/>
          <w:szCs w:val="22"/>
        </w:rPr>
        <w:t xml:space="preserve">: “Se deja constancia que a la fecha de presentación de ofertas no se cuenta con trabajadores en relación de dependencia”. </w:t>
      </w:r>
    </w:p>
    <w:p w14:paraId="5D34AB13"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893DFFA" w14:textId="77777777" w:rsidR="00C22D89" w:rsidRPr="009F3803" w:rsidRDefault="00C22D89" w:rsidP="000A40E0">
      <w:pPr>
        <w:pStyle w:val="Ttulo3"/>
        <w:spacing w:after="0" w:line="240" w:lineRule="auto"/>
        <w:ind w:left="557"/>
        <w:rPr>
          <w:sz w:val="22"/>
        </w:rPr>
      </w:pPr>
      <w:r w:rsidRPr="009F3803">
        <w:rPr>
          <w:sz w:val="22"/>
        </w:rPr>
        <w:t xml:space="preserve">4.6.3 Criterio de Calidad   </w:t>
      </w:r>
    </w:p>
    <w:p w14:paraId="6C045F1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6503" w:type="dxa"/>
        <w:tblInd w:w="1704" w:type="dxa"/>
        <w:tblCellMar>
          <w:top w:w="9" w:type="dxa"/>
          <w:left w:w="72" w:type="dxa"/>
          <w:right w:w="115" w:type="dxa"/>
        </w:tblCellMar>
        <w:tblLook w:val="04A0" w:firstRow="1" w:lastRow="0" w:firstColumn="1" w:lastColumn="0" w:noHBand="0" w:noVBand="1"/>
      </w:tblPr>
      <w:tblGrid>
        <w:gridCol w:w="6503"/>
      </w:tblGrid>
      <w:tr w:rsidR="00C22D89" w:rsidRPr="009F3803" w14:paraId="772A4AE9" w14:textId="77777777" w:rsidTr="00080BF0">
        <w:trPr>
          <w:trHeight w:val="312"/>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14:paraId="7EC21847" w14:textId="77777777" w:rsidR="00C22D89" w:rsidRPr="009F3803" w:rsidRDefault="00C22D89" w:rsidP="000A40E0">
            <w:pPr>
              <w:ind w:left="39"/>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CRITERIO DE CALIDAD </w:t>
            </w:r>
          </w:p>
        </w:tc>
      </w:tr>
      <w:tr w:rsidR="00C22D89" w:rsidRPr="009F3803" w14:paraId="669FECD8" w14:textId="77777777" w:rsidTr="00080BF0">
        <w:trPr>
          <w:trHeight w:val="701"/>
        </w:trPr>
        <w:tc>
          <w:tcPr>
            <w:tcW w:w="6503" w:type="dxa"/>
            <w:tcBorders>
              <w:top w:val="single" w:sz="4" w:space="0" w:color="000000"/>
              <w:left w:val="single" w:sz="4" w:space="0" w:color="000000"/>
              <w:bottom w:val="single" w:sz="4" w:space="0" w:color="000000"/>
              <w:right w:val="single" w:sz="4" w:space="0" w:color="000000"/>
            </w:tcBorders>
            <w:shd w:val="clear" w:color="auto" w:fill="auto"/>
          </w:tcPr>
          <w:p w14:paraId="2C88B4DF"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p w14:paraId="138F9BF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p w14:paraId="075F1B1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r w:rsidR="00C22127" w:rsidRPr="009F3803">
              <w:rPr>
                <w:rFonts w:ascii="Arial" w:eastAsia="Times New Roman" w:hAnsi="Arial" w:cs="Arial"/>
                <w:sz w:val="22"/>
                <w:szCs w:val="22"/>
                <w:lang w:eastAsia="es-EC"/>
              </w:rPr>
              <w:t>De acuerdo a lo requerido en el pliego</w:t>
            </w:r>
          </w:p>
        </w:tc>
      </w:tr>
    </w:tbl>
    <w:p w14:paraId="204DF4FC"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69BC2B34"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2D26AEA"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0D5C8AF9" w14:textId="77777777" w:rsidR="00882292" w:rsidRPr="009F3803" w:rsidRDefault="00C22D89" w:rsidP="000A40E0">
      <w:pPr>
        <w:tabs>
          <w:tab w:val="center" w:pos="700"/>
          <w:tab w:val="center" w:pos="4706"/>
        </w:tabs>
        <w:rPr>
          <w:rFonts w:ascii="Arial" w:hAnsi="Arial" w:cs="Arial"/>
          <w:sz w:val="22"/>
          <w:szCs w:val="22"/>
        </w:rPr>
      </w:pPr>
      <w:r w:rsidRPr="009F3803">
        <w:rPr>
          <w:rFonts w:ascii="Arial" w:hAnsi="Arial" w:cs="Arial"/>
          <w:sz w:val="22"/>
          <w:szCs w:val="22"/>
        </w:rPr>
        <w:tab/>
      </w:r>
    </w:p>
    <w:p w14:paraId="324C1E97" w14:textId="77777777" w:rsidR="00882292" w:rsidRPr="009F3803" w:rsidRDefault="00882292" w:rsidP="000A40E0">
      <w:pPr>
        <w:tabs>
          <w:tab w:val="center" w:pos="700"/>
          <w:tab w:val="center" w:pos="4706"/>
        </w:tabs>
        <w:rPr>
          <w:rFonts w:ascii="Arial" w:hAnsi="Arial" w:cs="Arial"/>
          <w:sz w:val="22"/>
          <w:szCs w:val="22"/>
        </w:rPr>
      </w:pPr>
    </w:p>
    <w:p w14:paraId="2D3E602C" w14:textId="77777777" w:rsidR="00882292" w:rsidRPr="009F3803" w:rsidRDefault="00882292" w:rsidP="000A40E0">
      <w:pPr>
        <w:tabs>
          <w:tab w:val="center" w:pos="700"/>
          <w:tab w:val="center" w:pos="4706"/>
        </w:tabs>
        <w:rPr>
          <w:rFonts w:ascii="Arial" w:hAnsi="Arial" w:cs="Arial"/>
          <w:sz w:val="22"/>
          <w:szCs w:val="22"/>
        </w:rPr>
      </w:pPr>
    </w:p>
    <w:p w14:paraId="4CFC3F3E" w14:textId="77777777" w:rsidR="00882292" w:rsidRPr="009F3803" w:rsidRDefault="00882292" w:rsidP="000A40E0">
      <w:pPr>
        <w:tabs>
          <w:tab w:val="center" w:pos="700"/>
          <w:tab w:val="center" w:pos="4706"/>
        </w:tabs>
        <w:rPr>
          <w:rFonts w:ascii="Arial" w:hAnsi="Arial" w:cs="Arial"/>
          <w:sz w:val="22"/>
          <w:szCs w:val="22"/>
        </w:rPr>
      </w:pPr>
    </w:p>
    <w:p w14:paraId="0412FD67" w14:textId="77777777" w:rsidR="00882292" w:rsidRPr="009F3803" w:rsidRDefault="00882292" w:rsidP="000A40E0">
      <w:pPr>
        <w:tabs>
          <w:tab w:val="center" w:pos="700"/>
          <w:tab w:val="center" w:pos="4706"/>
        </w:tabs>
        <w:rPr>
          <w:rFonts w:ascii="Arial" w:hAnsi="Arial" w:cs="Arial"/>
          <w:sz w:val="22"/>
          <w:szCs w:val="22"/>
        </w:rPr>
      </w:pPr>
    </w:p>
    <w:p w14:paraId="678FFDA8" w14:textId="77777777" w:rsidR="00882292" w:rsidRPr="009F3803" w:rsidRDefault="00882292" w:rsidP="000A40E0">
      <w:pPr>
        <w:tabs>
          <w:tab w:val="center" w:pos="700"/>
          <w:tab w:val="center" w:pos="4706"/>
        </w:tabs>
        <w:rPr>
          <w:rFonts w:ascii="Arial" w:hAnsi="Arial" w:cs="Arial"/>
          <w:sz w:val="22"/>
          <w:szCs w:val="22"/>
        </w:rPr>
      </w:pPr>
    </w:p>
    <w:p w14:paraId="1A02FA70" w14:textId="77777777" w:rsidR="00882292" w:rsidRPr="009F3803" w:rsidRDefault="00882292" w:rsidP="000A40E0">
      <w:pPr>
        <w:tabs>
          <w:tab w:val="center" w:pos="700"/>
          <w:tab w:val="center" w:pos="4706"/>
        </w:tabs>
        <w:rPr>
          <w:rFonts w:ascii="Arial" w:hAnsi="Arial" w:cs="Arial"/>
          <w:sz w:val="22"/>
          <w:szCs w:val="22"/>
        </w:rPr>
      </w:pPr>
    </w:p>
    <w:p w14:paraId="7F4E5D72" w14:textId="77777777" w:rsidR="00882292" w:rsidRPr="009F3803" w:rsidRDefault="00882292" w:rsidP="000A40E0">
      <w:pPr>
        <w:tabs>
          <w:tab w:val="center" w:pos="700"/>
          <w:tab w:val="center" w:pos="4706"/>
        </w:tabs>
        <w:rPr>
          <w:rFonts w:ascii="Arial" w:hAnsi="Arial" w:cs="Arial"/>
          <w:sz w:val="22"/>
          <w:szCs w:val="22"/>
        </w:rPr>
      </w:pPr>
    </w:p>
    <w:p w14:paraId="7C63D88B" w14:textId="77777777" w:rsidR="00882292" w:rsidRPr="009F3803" w:rsidRDefault="00882292" w:rsidP="000A40E0">
      <w:pPr>
        <w:tabs>
          <w:tab w:val="center" w:pos="700"/>
          <w:tab w:val="center" w:pos="4706"/>
        </w:tabs>
        <w:rPr>
          <w:rFonts w:ascii="Arial" w:hAnsi="Arial" w:cs="Arial"/>
          <w:sz w:val="22"/>
          <w:szCs w:val="22"/>
        </w:rPr>
      </w:pPr>
    </w:p>
    <w:p w14:paraId="1D774FB3" w14:textId="77777777" w:rsidR="00882292" w:rsidRPr="009F3803" w:rsidRDefault="00882292" w:rsidP="000A40E0">
      <w:pPr>
        <w:tabs>
          <w:tab w:val="center" w:pos="700"/>
          <w:tab w:val="center" w:pos="4706"/>
        </w:tabs>
        <w:rPr>
          <w:rFonts w:ascii="Arial" w:hAnsi="Arial" w:cs="Arial"/>
          <w:sz w:val="22"/>
          <w:szCs w:val="22"/>
        </w:rPr>
      </w:pPr>
    </w:p>
    <w:p w14:paraId="05393B9B" w14:textId="77777777" w:rsidR="00882292" w:rsidRPr="009F3803" w:rsidRDefault="00882292" w:rsidP="000A40E0">
      <w:pPr>
        <w:tabs>
          <w:tab w:val="center" w:pos="700"/>
          <w:tab w:val="center" w:pos="4706"/>
        </w:tabs>
        <w:rPr>
          <w:rFonts w:ascii="Arial" w:hAnsi="Arial" w:cs="Arial"/>
          <w:sz w:val="22"/>
          <w:szCs w:val="22"/>
        </w:rPr>
      </w:pPr>
    </w:p>
    <w:p w14:paraId="7FB057E9" w14:textId="77777777" w:rsidR="00882292" w:rsidRPr="009F3803" w:rsidRDefault="00882292" w:rsidP="000A40E0">
      <w:pPr>
        <w:tabs>
          <w:tab w:val="center" w:pos="700"/>
          <w:tab w:val="center" w:pos="4706"/>
        </w:tabs>
        <w:rPr>
          <w:rFonts w:ascii="Arial" w:hAnsi="Arial" w:cs="Arial"/>
          <w:sz w:val="22"/>
          <w:szCs w:val="22"/>
        </w:rPr>
      </w:pPr>
    </w:p>
    <w:p w14:paraId="2B298519" w14:textId="77777777" w:rsidR="00882292" w:rsidRPr="009F3803" w:rsidRDefault="00882292" w:rsidP="000A40E0">
      <w:pPr>
        <w:tabs>
          <w:tab w:val="center" w:pos="700"/>
          <w:tab w:val="center" w:pos="4706"/>
        </w:tabs>
        <w:rPr>
          <w:rFonts w:ascii="Arial" w:hAnsi="Arial" w:cs="Arial"/>
          <w:sz w:val="22"/>
          <w:szCs w:val="22"/>
        </w:rPr>
      </w:pPr>
    </w:p>
    <w:p w14:paraId="72E3E8DF" w14:textId="77777777" w:rsidR="00C22D89" w:rsidRPr="009F3803" w:rsidRDefault="00882292" w:rsidP="000A40E0">
      <w:pPr>
        <w:tabs>
          <w:tab w:val="center" w:pos="700"/>
          <w:tab w:val="center" w:pos="4706"/>
        </w:tabs>
        <w:rPr>
          <w:rFonts w:ascii="Arial" w:hAnsi="Arial" w:cs="Arial"/>
          <w:sz w:val="22"/>
          <w:szCs w:val="22"/>
        </w:rPr>
      </w:pPr>
      <w:r w:rsidRPr="009F3803">
        <w:rPr>
          <w:rFonts w:ascii="Arial" w:hAnsi="Arial" w:cs="Arial"/>
          <w:sz w:val="22"/>
          <w:szCs w:val="22"/>
        </w:rPr>
        <w:br w:type="page"/>
      </w:r>
      <w:r w:rsidR="00C22D89" w:rsidRPr="009F3803">
        <w:rPr>
          <w:rFonts w:ascii="Arial" w:hAnsi="Arial" w:cs="Arial"/>
          <w:b/>
          <w:sz w:val="22"/>
          <w:szCs w:val="22"/>
        </w:rPr>
        <w:t xml:space="preserve">4.7 </w:t>
      </w:r>
      <w:r w:rsidR="00C22D89" w:rsidRPr="009F3803">
        <w:rPr>
          <w:rFonts w:ascii="Arial" w:hAnsi="Arial" w:cs="Arial"/>
          <w:b/>
          <w:sz w:val="22"/>
          <w:szCs w:val="22"/>
        </w:rPr>
        <w:tab/>
        <w:t xml:space="preserve">PERSONAL TÉCNICO MÍNIMO Y EXPERIENCIA MÍNIMA DEL PERSONAL </w:t>
      </w:r>
    </w:p>
    <w:p w14:paraId="2C699638" w14:textId="77777777" w:rsidR="00C22D89" w:rsidRPr="009F3803" w:rsidRDefault="00C22D89" w:rsidP="000A40E0">
      <w:pPr>
        <w:pStyle w:val="Ttulo1"/>
        <w:spacing w:line="240" w:lineRule="auto"/>
        <w:ind w:left="557"/>
        <w:jc w:val="left"/>
        <w:rPr>
          <w:sz w:val="22"/>
        </w:rPr>
      </w:pPr>
      <w:r w:rsidRPr="009F3803">
        <w:rPr>
          <w:sz w:val="22"/>
        </w:rPr>
        <w:t xml:space="preserve">TÉCNICO/OPERATIVO </w:t>
      </w:r>
    </w:p>
    <w:p w14:paraId="69B4A8B3" w14:textId="77777777" w:rsidR="000F751A" w:rsidRPr="009F3803" w:rsidRDefault="000F751A" w:rsidP="000A40E0">
      <w:pPr>
        <w:autoSpaceDE w:val="0"/>
        <w:autoSpaceDN w:val="0"/>
        <w:adjustRightInd w:val="0"/>
        <w:jc w:val="both"/>
        <w:rPr>
          <w:rFonts w:ascii="Arial" w:hAnsi="Arial" w:cs="Arial"/>
          <w:sz w:val="22"/>
          <w:szCs w:val="22"/>
        </w:rPr>
      </w:pPr>
    </w:p>
    <w:tbl>
      <w:tblPr>
        <w:tblW w:w="8649" w:type="dxa"/>
        <w:jc w:val="center"/>
        <w:tblCellMar>
          <w:left w:w="70" w:type="dxa"/>
          <w:right w:w="70" w:type="dxa"/>
        </w:tblCellMar>
        <w:tblLook w:val="04A0" w:firstRow="1" w:lastRow="0" w:firstColumn="1" w:lastColumn="0" w:noHBand="0" w:noVBand="1"/>
      </w:tblPr>
      <w:tblGrid>
        <w:gridCol w:w="1597"/>
        <w:gridCol w:w="1631"/>
        <w:gridCol w:w="2409"/>
        <w:gridCol w:w="1321"/>
        <w:gridCol w:w="1691"/>
      </w:tblGrid>
      <w:tr w:rsidR="000F751A" w:rsidRPr="009F3803" w14:paraId="23073655" w14:textId="77777777" w:rsidTr="0010711C">
        <w:trPr>
          <w:trHeight w:val="838"/>
          <w:jc w:val="center"/>
        </w:trPr>
        <w:tc>
          <w:tcPr>
            <w:tcW w:w="1597" w:type="dxa"/>
            <w:tcBorders>
              <w:top w:val="single" w:sz="4" w:space="0" w:color="auto"/>
              <w:left w:val="single" w:sz="4" w:space="0" w:color="auto"/>
              <w:bottom w:val="single" w:sz="4" w:space="0" w:color="auto"/>
              <w:right w:val="single" w:sz="4" w:space="0" w:color="auto"/>
            </w:tcBorders>
          </w:tcPr>
          <w:p w14:paraId="52B8CA5F" w14:textId="77777777" w:rsidR="000F751A" w:rsidRPr="009F3803" w:rsidRDefault="000F751A" w:rsidP="000A40E0">
            <w:pPr>
              <w:jc w:val="center"/>
              <w:rPr>
                <w:rFonts w:ascii="Arial" w:eastAsia="Times New Roman" w:hAnsi="Arial" w:cs="Arial"/>
                <w:b/>
                <w:bCs/>
                <w:sz w:val="22"/>
                <w:szCs w:val="22"/>
                <w:lang w:eastAsia="es-EC"/>
              </w:rPr>
            </w:pPr>
          </w:p>
          <w:p w14:paraId="16387535" w14:textId="77777777" w:rsidR="000F751A" w:rsidRPr="009F3803" w:rsidRDefault="000F751A" w:rsidP="000A40E0">
            <w:pPr>
              <w:jc w:val="center"/>
              <w:rPr>
                <w:rFonts w:ascii="Arial" w:eastAsia="Times New Roman" w:hAnsi="Arial" w:cs="Arial"/>
                <w:b/>
                <w:bCs/>
                <w:sz w:val="22"/>
                <w:szCs w:val="22"/>
                <w:lang w:eastAsia="es-EC"/>
              </w:rPr>
            </w:pPr>
          </w:p>
          <w:p w14:paraId="0EF52BCD" w14:textId="77777777" w:rsidR="000F751A" w:rsidRPr="009F3803" w:rsidRDefault="00AD786E" w:rsidP="000A40E0">
            <w:pPr>
              <w:jc w:val="center"/>
              <w:rPr>
                <w:rFonts w:ascii="Arial" w:eastAsia="Times New Roman" w:hAnsi="Arial" w:cs="Arial"/>
                <w:b/>
                <w:bCs/>
                <w:sz w:val="22"/>
                <w:szCs w:val="22"/>
                <w:lang w:eastAsia="es-EC"/>
              </w:rPr>
            </w:pPr>
            <w:r w:rsidRPr="009F3803">
              <w:rPr>
                <w:rFonts w:ascii="Arial" w:eastAsia="Times New Roman" w:hAnsi="Arial" w:cs="Arial"/>
                <w:b/>
                <w:bCs/>
                <w:sz w:val="22"/>
                <w:szCs w:val="22"/>
                <w:lang w:eastAsia="es-EC"/>
              </w:rPr>
              <w:t>ÍTEM</w:t>
            </w:r>
          </w:p>
        </w:tc>
        <w:tc>
          <w:tcPr>
            <w:tcW w:w="16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9E1E21" w14:textId="77777777" w:rsidR="000F751A" w:rsidRPr="009F3803" w:rsidRDefault="000F751A" w:rsidP="000A40E0">
            <w:pPr>
              <w:jc w:val="center"/>
              <w:rPr>
                <w:rFonts w:ascii="Arial" w:eastAsia="Times New Roman" w:hAnsi="Arial" w:cs="Arial"/>
                <w:b/>
                <w:bCs/>
                <w:sz w:val="22"/>
                <w:szCs w:val="22"/>
                <w:lang w:eastAsia="es-EC"/>
              </w:rPr>
            </w:pPr>
            <w:r w:rsidRPr="009F3803">
              <w:rPr>
                <w:rFonts w:ascii="Arial" w:eastAsia="Times New Roman" w:hAnsi="Arial" w:cs="Arial"/>
                <w:b/>
                <w:bCs/>
                <w:sz w:val="22"/>
                <w:szCs w:val="22"/>
                <w:lang w:eastAsia="es-EC"/>
              </w:rPr>
              <w:t>CARGO</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14:paraId="42F6BCD8" w14:textId="77777777" w:rsidR="000F751A" w:rsidRPr="009F3803" w:rsidRDefault="000F751A" w:rsidP="000A40E0">
            <w:pPr>
              <w:jc w:val="center"/>
              <w:rPr>
                <w:rFonts w:ascii="Arial" w:eastAsia="Times New Roman" w:hAnsi="Arial" w:cs="Arial"/>
                <w:b/>
                <w:bCs/>
                <w:sz w:val="22"/>
                <w:szCs w:val="22"/>
                <w:lang w:eastAsia="es-EC"/>
              </w:rPr>
            </w:pPr>
            <w:r w:rsidRPr="009F3803">
              <w:rPr>
                <w:rFonts w:ascii="Arial" w:eastAsia="Times New Roman" w:hAnsi="Arial" w:cs="Arial"/>
                <w:b/>
                <w:bCs/>
                <w:sz w:val="22"/>
                <w:szCs w:val="22"/>
                <w:lang w:eastAsia="es-EC"/>
              </w:rPr>
              <w:t>NOMBRE COMPLETO DEL PERSONAL PROPUESTO</w:t>
            </w:r>
          </w:p>
        </w:tc>
        <w:tc>
          <w:tcPr>
            <w:tcW w:w="1321" w:type="dxa"/>
            <w:tcBorders>
              <w:top w:val="single" w:sz="4" w:space="0" w:color="auto"/>
              <w:left w:val="nil"/>
              <w:bottom w:val="single" w:sz="4" w:space="0" w:color="auto"/>
              <w:right w:val="single" w:sz="4" w:space="0" w:color="auto"/>
            </w:tcBorders>
            <w:shd w:val="clear" w:color="auto" w:fill="auto"/>
            <w:vAlign w:val="center"/>
            <w:hideMark/>
          </w:tcPr>
          <w:p w14:paraId="0EB770D4" w14:textId="77777777" w:rsidR="000F751A" w:rsidRPr="009F3803" w:rsidRDefault="000F751A" w:rsidP="000A40E0">
            <w:pPr>
              <w:jc w:val="center"/>
              <w:rPr>
                <w:rFonts w:ascii="Arial" w:eastAsia="Times New Roman" w:hAnsi="Arial" w:cs="Arial"/>
                <w:b/>
                <w:bCs/>
                <w:sz w:val="22"/>
                <w:szCs w:val="22"/>
                <w:lang w:eastAsia="es-EC"/>
              </w:rPr>
            </w:pPr>
            <w:r w:rsidRPr="009F3803">
              <w:rPr>
                <w:rFonts w:ascii="Arial" w:eastAsia="Times New Roman" w:hAnsi="Arial" w:cs="Arial"/>
                <w:b/>
                <w:bCs/>
                <w:sz w:val="22"/>
                <w:szCs w:val="22"/>
                <w:lang w:eastAsia="es-EC"/>
              </w:rPr>
              <w:t xml:space="preserve">TITULO </w:t>
            </w:r>
          </w:p>
        </w:tc>
        <w:tc>
          <w:tcPr>
            <w:tcW w:w="1691" w:type="dxa"/>
            <w:tcBorders>
              <w:top w:val="single" w:sz="4" w:space="0" w:color="auto"/>
              <w:left w:val="nil"/>
              <w:bottom w:val="single" w:sz="4" w:space="0" w:color="auto"/>
              <w:right w:val="single" w:sz="4" w:space="0" w:color="auto"/>
            </w:tcBorders>
            <w:shd w:val="clear" w:color="auto" w:fill="auto"/>
            <w:vAlign w:val="center"/>
            <w:hideMark/>
          </w:tcPr>
          <w:p w14:paraId="2E703DFF" w14:textId="77777777" w:rsidR="000F751A" w:rsidRPr="009F3803" w:rsidRDefault="000F751A" w:rsidP="000A40E0">
            <w:pPr>
              <w:jc w:val="center"/>
              <w:rPr>
                <w:rFonts w:ascii="Arial" w:eastAsia="Times New Roman" w:hAnsi="Arial" w:cs="Arial"/>
                <w:b/>
                <w:bCs/>
                <w:sz w:val="22"/>
                <w:szCs w:val="22"/>
                <w:lang w:eastAsia="es-EC"/>
              </w:rPr>
            </w:pPr>
            <w:r w:rsidRPr="009F3803">
              <w:rPr>
                <w:rFonts w:ascii="Arial" w:eastAsia="Times New Roman" w:hAnsi="Arial" w:cs="Arial"/>
                <w:b/>
                <w:bCs/>
                <w:sz w:val="22"/>
                <w:szCs w:val="22"/>
                <w:lang w:eastAsia="es-EC"/>
              </w:rPr>
              <w:t>DETALLE EXPERIENCIA</w:t>
            </w:r>
          </w:p>
        </w:tc>
      </w:tr>
      <w:tr w:rsidR="000F751A" w:rsidRPr="009F3803" w14:paraId="59353EAC" w14:textId="77777777" w:rsidTr="0010711C">
        <w:trPr>
          <w:trHeight w:val="279"/>
          <w:jc w:val="center"/>
        </w:trPr>
        <w:tc>
          <w:tcPr>
            <w:tcW w:w="1597" w:type="dxa"/>
            <w:tcBorders>
              <w:top w:val="nil"/>
              <w:left w:val="single" w:sz="4" w:space="0" w:color="auto"/>
              <w:bottom w:val="single" w:sz="4" w:space="0" w:color="auto"/>
              <w:right w:val="single" w:sz="4" w:space="0" w:color="auto"/>
            </w:tcBorders>
          </w:tcPr>
          <w:p w14:paraId="66BC146C" w14:textId="77777777" w:rsidR="000F751A" w:rsidRPr="009F3803" w:rsidRDefault="000F751A" w:rsidP="000A40E0">
            <w:pPr>
              <w:rPr>
                <w:rFonts w:ascii="Arial" w:eastAsia="Times New Roman" w:hAnsi="Arial" w:cs="Arial"/>
                <w:color w:val="000000"/>
                <w:sz w:val="22"/>
                <w:szCs w:val="22"/>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14:paraId="58686041" w14:textId="77777777" w:rsidR="000F751A" w:rsidRPr="009F3803" w:rsidRDefault="000F751A" w:rsidP="000A40E0">
            <w:pPr>
              <w:rPr>
                <w:rFonts w:ascii="Arial" w:eastAsia="Times New Roman" w:hAnsi="Arial" w:cs="Arial"/>
                <w:color w:val="000000"/>
                <w:sz w:val="22"/>
                <w:szCs w:val="22"/>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14:paraId="37418278"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14:paraId="6736FBCD"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14:paraId="4366C8E1"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r>
      <w:tr w:rsidR="000F751A" w:rsidRPr="009F3803" w14:paraId="2C37D226" w14:textId="77777777" w:rsidTr="0010711C">
        <w:trPr>
          <w:trHeight w:val="279"/>
          <w:jc w:val="center"/>
        </w:trPr>
        <w:tc>
          <w:tcPr>
            <w:tcW w:w="1597" w:type="dxa"/>
            <w:tcBorders>
              <w:top w:val="nil"/>
              <w:left w:val="single" w:sz="4" w:space="0" w:color="auto"/>
              <w:bottom w:val="single" w:sz="4" w:space="0" w:color="auto"/>
              <w:right w:val="single" w:sz="4" w:space="0" w:color="auto"/>
            </w:tcBorders>
          </w:tcPr>
          <w:p w14:paraId="6AB22BA4" w14:textId="77777777" w:rsidR="000F751A" w:rsidRPr="009F3803" w:rsidRDefault="000F751A" w:rsidP="000A40E0">
            <w:pPr>
              <w:rPr>
                <w:rFonts w:ascii="Arial" w:eastAsia="Times New Roman" w:hAnsi="Arial" w:cs="Arial"/>
                <w:color w:val="000000"/>
                <w:sz w:val="22"/>
                <w:szCs w:val="22"/>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14:paraId="504126A4" w14:textId="77777777" w:rsidR="000F751A" w:rsidRPr="009F3803" w:rsidRDefault="000F751A" w:rsidP="000A40E0">
            <w:pPr>
              <w:rPr>
                <w:rFonts w:ascii="Arial" w:eastAsia="Times New Roman" w:hAnsi="Arial" w:cs="Arial"/>
                <w:color w:val="000000"/>
                <w:sz w:val="22"/>
                <w:szCs w:val="22"/>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14:paraId="6E744947"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14:paraId="7E2C119D"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14:paraId="7BACB8BB"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r>
      <w:tr w:rsidR="000F751A" w:rsidRPr="009F3803" w14:paraId="0FFFB402" w14:textId="77777777" w:rsidTr="0010711C">
        <w:trPr>
          <w:trHeight w:val="279"/>
          <w:jc w:val="center"/>
        </w:trPr>
        <w:tc>
          <w:tcPr>
            <w:tcW w:w="1597" w:type="dxa"/>
            <w:tcBorders>
              <w:top w:val="nil"/>
              <w:left w:val="single" w:sz="4" w:space="0" w:color="auto"/>
              <w:bottom w:val="single" w:sz="4" w:space="0" w:color="auto"/>
              <w:right w:val="single" w:sz="4" w:space="0" w:color="auto"/>
            </w:tcBorders>
          </w:tcPr>
          <w:p w14:paraId="7485CB27" w14:textId="77777777" w:rsidR="000F751A" w:rsidRPr="009F3803" w:rsidRDefault="000F751A" w:rsidP="000A40E0">
            <w:pPr>
              <w:rPr>
                <w:rFonts w:ascii="Arial" w:eastAsia="Times New Roman" w:hAnsi="Arial" w:cs="Arial"/>
                <w:color w:val="000000"/>
                <w:sz w:val="22"/>
                <w:szCs w:val="22"/>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14:paraId="4BCF7EB8" w14:textId="77777777" w:rsidR="000F751A" w:rsidRPr="009F3803" w:rsidRDefault="000F751A" w:rsidP="000A40E0">
            <w:pPr>
              <w:rPr>
                <w:rFonts w:ascii="Arial" w:eastAsia="Times New Roman" w:hAnsi="Arial" w:cs="Arial"/>
                <w:color w:val="000000"/>
                <w:sz w:val="22"/>
                <w:szCs w:val="22"/>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14:paraId="723D33E1"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14:paraId="30FC332E"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14:paraId="564429AD"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r>
      <w:tr w:rsidR="000F751A" w:rsidRPr="009F3803" w14:paraId="49E04CCC" w14:textId="77777777" w:rsidTr="0010711C">
        <w:trPr>
          <w:trHeight w:val="279"/>
          <w:jc w:val="center"/>
        </w:trPr>
        <w:tc>
          <w:tcPr>
            <w:tcW w:w="1597" w:type="dxa"/>
            <w:tcBorders>
              <w:top w:val="nil"/>
              <w:left w:val="single" w:sz="4" w:space="0" w:color="auto"/>
              <w:bottom w:val="single" w:sz="4" w:space="0" w:color="auto"/>
              <w:right w:val="single" w:sz="4" w:space="0" w:color="auto"/>
            </w:tcBorders>
          </w:tcPr>
          <w:p w14:paraId="5FA96241" w14:textId="77777777" w:rsidR="000F751A" w:rsidRPr="009F3803" w:rsidRDefault="000F751A" w:rsidP="000A40E0">
            <w:pPr>
              <w:rPr>
                <w:rFonts w:ascii="Arial" w:eastAsia="Times New Roman" w:hAnsi="Arial" w:cs="Arial"/>
                <w:color w:val="000000"/>
                <w:sz w:val="22"/>
                <w:szCs w:val="22"/>
                <w:lang w:eastAsia="es-EC"/>
              </w:rPr>
            </w:pPr>
          </w:p>
        </w:tc>
        <w:tc>
          <w:tcPr>
            <w:tcW w:w="1631" w:type="dxa"/>
            <w:tcBorders>
              <w:top w:val="nil"/>
              <w:left w:val="single" w:sz="4" w:space="0" w:color="auto"/>
              <w:bottom w:val="single" w:sz="4" w:space="0" w:color="auto"/>
              <w:right w:val="single" w:sz="4" w:space="0" w:color="auto"/>
            </w:tcBorders>
            <w:shd w:val="clear" w:color="auto" w:fill="auto"/>
            <w:vAlign w:val="center"/>
          </w:tcPr>
          <w:p w14:paraId="002B33EE" w14:textId="77777777" w:rsidR="000F751A" w:rsidRPr="009F3803" w:rsidRDefault="000F751A" w:rsidP="000A40E0">
            <w:pPr>
              <w:rPr>
                <w:rFonts w:ascii="Arial" w:eastAsia="Times New Roman" w:hAnsi="Arial" w:cs="Arial"/>
                <w:color w:val="000000"/>
                <w:sz w:val="22"/>
                <w:szCs w:val="22"/>
                <w:lang w:eastAsia="es-EC"/>
              </w:rPr>
            </w:pPr>
          </w:p>
        </w:tc>
        <w:tc>
          <w:tcPr>
            <w:tcW w:w="2409" w:type="dxa"/>
            <w:tcBorders>
              <w:top w:val="nil"/>
              <w:left w:val="nil"/>
              <w:bottom w:val="single" w:sz="4" w:space="0" w:color="auto"/>
              <w:right w:val="single" w:sz="4" w:space="0" w:color="auto"/>
            </w:tcBorders>
            <w:shd w:val="clear" w:color="auto" w:fill="auto"/>
            <w:noWrap/>
            <w:vAlign w:val="center"/>
            <w:hideMark/>
          </w:tcPr>
          <w:p w14:paraId="1473DC8C"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321" w:type="dxa"/>
            <w:tcBorders>
              <w:top w:val="nil"/>
              <w:left w:val="nil"/>
              <w:bottom w:val="single" w:sz="4" w:space="0" w:color="auto"/>
              <w:right w:val="single" w:sz="4" w:space="0" w:color="auto"/>
            </w:tcBorders>
            <w:shd w:val="clear" w:color="auto" w:fill="auto"/>
            <w:vAlign w:val="center"/>
            <w:hideMark/>
          </w:tcPr>
          <w:p w14:paraId="3BE0AB59"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c>
          <w:tcPr>
            <w:tcW w:w="1691" w:type="dxa"/>
            <w:tcBorders>
              <w:top w:val="nil"/>
              <w:left w:val="nil"/>
              <w:bottom w:val="single" w:sz="4" w:space="0" w:color="auto"/>
              <w:right w:val="single" w:sz="4" w:space="0" w:color="auto"/>
            </w:tcBorders>
            <w:shd w:val="clear" w:color="auto" w:fill="auto"/>
            <w:vAlign w:val="center"/>
            <w:hideMark/>
          </w:tcPr>
          <w:p w14:paraId="351A37ED" w14:textId="77777777" w:rsidR="000F751A" w:rsidRPr="009F3803" w:rsidRDefault="000F751A" w:rsidP="000A40E0">
            <w:pPr>
              <w:jc w:val="center"/>
              <w:rPr>
                <w:rFonts w:ascii="Arial" w:eastAsia="Times New Roman" w:hAnsi="Arial" w:cs="Arial"/>
                <w:color w:val="000000"/>
                <w:sz w:val="22"/>
                <w:szCs w:val="22"/>
                <w:lang w:eastAsia="es-EC"/>
              </w:rPr>
            </w:pPr>
            <w:r w:rsidRPr="009F3803">
              <w:rPr>
                <w:rFonts w:ascii="Arial" w:eastAsia="Times New Roman" w:hAnsi="Arial" w:cs="Arial"/>
                <w:color w:val="000000"/>
                <w:sz w:val="22"/>
                <w:szCs w:val="22"/>
                <w:lang w:eastAsia="es-EC"/>
              </w:rPr>
              <w:t> </w:t>
            </w:r>
          </w:p>
        </w:tc>
      </w:tr>
    </w:tbl>
    <w:p w14:paraId="3CEF15D0" w14:textId="77777777" w:rsidR="00C22D89" w:rsidRPr="009F3803" w:rsidRDefault="00C22D89" w:rsidP="003C57ED">
      <w:pPr>
        <w:rPr>
          <w:rFonts w:ascii="Arial" w:hAnsi="Arial" w:cs="Arial"/>
          <w:sz w:val="22"/>
          <w:szCs w:val="22"/>
        </w:rPr>
      </w:pPr>
    </w:p>
    <w:p w14:paraId="3B248F06"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Para acreditar el nivel de estudio e instrucción académica, el oferente deberá presentar en su oferta lo siguiente: </w:t>
      </w:r>
    </w:p>
    <w:p w14:paraId="048FB77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87D30DC" w14:textId="77777777" w:rsidR="00C22D89" w:rsidRPr="009F3803" w:rsidRDefault="00C22D89" w:rsidP="000A40E0">
      <w:pPr>
        <w:numPr>
          <w:ilvl w:val="0"/>
          <w:numId w:val="22"/>
        </w:numPr>
        <w:ind w:right="145" w:hanging="360"/>
        <w:jc w:val="both"/>
        <w:rPr>
          <w:rFonts w:ascii="Arial" w:hAnsi="Arial" w:cs="Arial"/>
          <w:sz w:val="22"/>
          <w:szCs w:val="22"/>
        </w:rPr>
      </w:pPr>
      <w:r w:rsidRPr="009F3803">
        <w:rPr>
          <w:rFonts w:ascii="Arial" w:hAnsi="Arial" w:cs="Arial"/>
          <w:sz w:val="22"/>
          <w:szCs w:val="22"/>
        </w:rPr>
        <w:t xml:space="preserve">Listado con el detalle del personal técnico y operativo propuesto señalando claramente el cargo/funciones que ocupará/ejecutará cada uno y la formación profesional de acuerdo a los cargos requeridos. </w:t>
      </w:r>
    </w:p>
    <w:p w14:paraId="15C8345A" w14:textId="77777777" w:rsidR="00C22D89" w:rsidRPr="009F3803" w:rsidRDefault="00C22D89" w:rsidP="000A40E0">
      <w:pPr>
        <w:numPr>
          <w:ilvl w:val="0"/>
          <w:numId w:val="22"/>
        </w:numPr>
        <w:ind w:right="145" w:hanging="360"/>
        <w:jc w:val="both"/>
        <w:rPr>
          <w:rFonts w:ascii="Arial" w:hAnsi="Arial" w:cs="Arial"/>
          <w:sz w:val="22"/>
          <w:szCs w:val="22"/>
        </w:rPr>
      </w:pPr>
      <w:r w:rsidRPr="009F3803">
        <w:rPr>
          <w:rFonts w:ascii="Arial" w:hAnsi="Arial" w:cs="Arial"/>
          <w:sz w:val="22"/>
          <w:szCs w:val="22"/>
        </w:rPr>
        <w:t xml:space="preserve">Hoja de vida actualizada, para la experiencia se deberá incluir las fechas de inicio y fin de actividades. </w:t>
      </w:r>
    </w:p>
    <w:p w14:paraId="3C8D1EA9" w14:textId="77777777" w:rsidR="00C22D89" w:rsidRPr="009F3803" w:rsidRDefault="00C22D89" w:rsidP="000A40E0">
      <w:pPr>
        <w:numPr>
          <w:ilvl w:val="0"/>
          <w:numId w:val="22"/>
        </w:numPr>
        <w:ind w:right="145" w:hanging="360"/>
        <w:jc w:val="both"/>
        <w:rPr>
          <w:rFonts w:ascii="Arial" w:hAnsi="Arial" w:cs="Arial"/>
          <w:sz w:val="22"/>
          <w:szCs w:val="22"/>
        </w:rPr>
      </w:pPr>
      <w:r w:rsidRPr="009F3803">
        <w:rPr>
          <w:rFonts w:ascii="Arial" w:hAnsi="Arial" w:cs="Arial"/>
          <w:sz w:val="22"/>
          <w:szCs w:val="22"/>
        </w:rPr>
        <w:t xml:space="preserve">Copia de la cédula de identidad de cada personal técnico y operativo, que sea legible y de preferencia a color. </w:t>
      </w:r>
    </w:p>
    <w:p w14:paraId="0CDE1B8E" w14:textId="77777777" w:rsidR="00C22D89" w:rsidRPr="009F3803" w:rsidRDefault="00C22D89" w:rsidP="000A40E0">
      <w:pPr>
        <w:numPr>
          <w:ilvl w:val="0"/>
          <w:numId w:val="22"/>
        </w:numPr>
        <w:ind w:right="145" w:hanging="360"/>
        <w:jc w:val="both"/>
        <w:rPr>
          <w:rFonts w:ascii="Arial" w:hAnsi="Arial" w:cs="Arial"/>
          <w:sz w:val="22"/>
          <w:szCs w:val="22"/>
        </w:rPr>
      </w:pPr>
      <w:r w:rsidRPr="009F3803">
        <w:rPr>
          <w:rFonts w:ascii="Arial" w:hAnsi="Arial" w:cs="Arial"/>
          <w:sz w:val="22"/>
          <w:szCs w:val="22"/>
        </w:rPr>
        <w:t xml:space="preserve">Para el caso de personal con nivel de estudio de Bachiller deberá presentar copia del título de Bachiller o certificado de registro de título de bachiller del Ministerio de Educación. </w:t>
      </w:r>
    </w:p>
    <w:p w14:paraId="3FD3C81D" w14:textId="77777777" w:rsidR="00C22D89" w:rsidRPr="009F3803" w:rsidRDefault="00C22D89" w:rsidP="000A40E0">
      <w:pPr>
        <w:numPr>
          <w:ilvl w:val="0"/>
          <w:numId w:val="22"/>
        </w:numPr>
        <w:ind w:right="145" w:hanging="360"/>
        <w:jc w:val="both"/>
        <w:rPr>
          <w:rFonts w:ascii="Arial" w:hAnsi="Arial" w:cs="Arial"/>
          <w:sz w:val="22"/>
          <w:szCs w:val="22"/>
        </w:rPr>
      </w:pPr>
      <w:r w:rsidRPr="009F3803">
        <w:rPr>
          <w:rFonts w:ascii="Arial" w:hAnsi="Arial" w:cs="Arial"/>
          <w:sz w:val="22"/>
          <w:szCs w:val="22"/>
        </w:rPr>
        <w:t xml:space="preserve">Para el caso de personal con nivel de estudio de Tercer Nivel, deberá presentar copia del título debidamente registrado en el SENESCYT.  </w:t>
      </w:r>
    </w:p>
    <w:p w14:paraId="3AB0DCD9"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2E154248"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Para efectos de demostrar la experiencia del personal, el oferente deberá presentar copias de los certificados de trabajo que acredite los años de experiencia requeridos para cada cargo, mismos que deberán estar debidamente suscritos por autoridad u persona autorizada para el efecto y contener al menos la siguiente información: </w:t>
      </w:r>
    </w:p>
    <w:p w14:paraId="009C88A5"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032D62B" w14:textId="77777777" w:rsidR="00C22D89" w:rsidRPr="009F3803" w:rsidRDefault="00C22D89" w:rsidP="000A40E0">
      <w:pPr>
        <w:numPr>
          <w:ilvl w:val="0"/>
          <w:numId w:val="23"/>
        </w:numPr>
        <w:ind w:right="145" w:hanging="360"/>
        <w:jc w:val="both"/>
        <w:rPr>
          <w:rFonts w:ascii="Arial" w:hAnsi="Arial" w:cs="Arial"/>
          <w:sz w:val="22"/>
          <w:szCs w:val="22"/>
        </w:rPr>
      </w:pPr>
      <w:r w:rsidRPr="009F3803">
        <w:rPr>
          <w:rFonts w:ascii="Arial" w:hAnsi="Arial" w:cs="Arial"/>
          <w:sz w:val="22"/>
          <w:szCs w:val="22"/>
        </w:rPr>
        <w:t xml:space="preserve">Nombre de la contratante o beneficiario del servicio; </w:t>
      </w:r>
    </w:p>
    <w:p w14:paraId="094EFA41" w14:textId="77777777" w:rsidR="00C22D89" w:rsidRPr="009F3803" w:rsidRDefault="00C22D89" w:rsidP="000A40E0">
      <w:pPr>
        <w:numPr>
          <w:ilvl w:val="0"/>
          <w:numId w:val="23"/>
        </w:numPr>
        <w:ind w:right="145" w:hanging="360"/>
        <w:jc w:val="both"/>
        <w:rPr>
          <w:rFonts w:ascii="Arial" w:hAnsi="Arial" w:cs="Arial"/>
          <w:sz w:val="22"/>
          <w:szCs w:val="22"/>
        </w:rPr>
      </w:pPr>
      <w:r w:rsidRPr="009F3803">
        <w:rPr>
          <w:rFonts w:ascii="Arial" w:hAnsi="Arial" w:cs="Arial"/>
          <w:sz w:val="22"/>
          <w:szCs w:val="22"/>
        </w:rPr>
        <w:t xml:space="preserve">Cargo/función desempeñado; </w:t>
      </w:r>
    </w:p>
    <w:p w14:paraId="35E34B4B" w14:textId="77777777" w:rsidR="00C22D89" w:rsidRPr="009F3803" w:rsidRDefault="00C22D89" w:rsidP="000A40E0">
      <w:pPr>
        <w:numPr>
          <w:ilvl w:val="0"/>
          <w:numId w:val="23"/>
        </w:numPr>
        <w:ind w:right="145" w:hanging="360"/>
        <w:jc w:val="both"/>
        <w:rPr>
          <w:rFonts w:ascii="Arial" w:hAnsi="Arial" w:cs="Arial"/>
          <w:sz w:val="22"/>
          <w:szCs w:val="22"/>
        </w:rPr>
      </w:pPr>
      <w:r w:rsidRPr="009F3803">
        <w:rPr>
          <w:rFonts w:ascii="Arial" w:hAnsi="Arial" w:cs="Arial"/>
          <w:sz w:val="22"/>
          <w:szCs w:val="22"/>
        </w:rPr>
        <w:t xml:space="preserve">Fecha de inicio y fin de ejecución de actividades, estableciendo el tiempo total de prestación de servicios. </w:t>
      </w:r>
    </w:p>
    <w:p w14:paraId="6BCC5CDD"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A137FED"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r w:rsidRPr="009F3803">
        <w:rPr>
          <w:rFonts w:ascii="Arial" w:hAnsi="Arial" w:cs="Arial"/>
          <w:sz w:val="22"/>
          <w:szCs w:val="22"/>
        </w:rPr>
        <w:tab/>
        <w:t xml:space="preserve"> </w:t>
      </w:r>
    </w:p>
    <w:p w14:paraId="791F6177" w14:textId="77777777" w:rsidR="00C22D89" w:rsidRPr="009F3803" w:rsidRDefault="00882292" w:rsidP="000A40E0">
      <w:pPr>
        <w:pStyle w:val="Ttulo2"/>
        <w:spacing w:after="0" w:line="240" w:lineRule="auto"/>
        <w:ind w:left="557"/>
        <w:rPr>
          <w:sz w:val="22"/>
        </w:rPr>
      </w:pPr>
      <w:r w:rsidRPr="009F3803">
        <w:rPr>
          <w:sz w:val="22"/>
        </w:rPr>
        <w:br w:type="page"/>
      </w:r>
      <w:r w:rsidR="00C22D89" w:rsidRPr="009F3803">
        <w:rPr>
          <w:sz w:val="22"/>
        </w:rPr>
        <w:t xml:space="preserve">4.8. EQUIPO MÍNIMO REQUERIDO  </w:t>
      </w:r>
    </w:p>
    <w:p w14:paraId="43EAFF2D" w14:textId="77777777" w:rsidR="00003E14" w:rsidRPr="009F3803" w:rsidRDefault="00C22D89" w:rsidP="000A40E0">
      <w:pPr>
        <w:ind w:left="562"/>
        <w:rPr>
          <w:rFonts w:ascii="Arial" w:hAnsi="Arial" w:cs="Arial"/>
          <w:b/>
          <w:sz w:val="22"/>
          <w:szCs w:val="22"/>
        </w:rPr>
      </w:pPr>
      <w:r w:rsidRPr="009F3803">
        <w:rPr>
          <w:rFonts w:ascii="Arial" w:hAnsi="Arial" w:cs="Arial"/>
          <w:sz w:val="22"/>
          <w:szCs w:val="22"/>
        </w:rPr>
        <w:t xml:space="preserve">  </w:t>
      </w:r>
    </w:p>
    <w:p w14:paraId="294C3F62" w14:textId="77777777" w:rsidR="00003E14" w:rsidRPr="009F3803" w:rsidRDefault="00003E14" w:rsidP="000A40E0">
      <w:pPr>
        <w:rPr>
          <w:rFonts w:ascii="Arial" w:hAnsi="Arial" w:cs="Arial"/>
          <w:b/>
          <w:sz w:val="22"/>
          <w:szCs w:val="22"/>
        </w:rPr>
      </w:pPr>
    </w:p>
    <w:tbl>
      <w:tblPr>
        <w:tblW w:w="7024" w:type="dxa"/>
        <w:jc w:val="center"/>
        <w:tblCellMar>
          <w:left w:w="0" w:type="dxa"/>
          <w:right w:w="0" w:type="dxa"/>
        </w:tblCellMar>
        <w:tblLook w:val="04A0" w:firstRow="1" w:lastRow="0" w:firstColumn="1" w:lastColumn="0" w:noHBand="0" w:noVBand="1"/>
      </w:tblPr>
      <w:tblGrid>
        <w:gridCol w:w="1307"/>
        <w:gridCol w:w="1671"/>
        <w:gridCol w:w="2120"/>
        <w:gridCol w:w="1926"/>
      </w:tblGrid>
      <w:tr w:rsidR="00003E14" w:rsidRPr="009F3803" w14:paraId="43AB0D18" w14:textId="77777777" w:rsidTr="0010711C">
        <w:trPr>
          <w:trHeight w:val="765"/>
          <w:jc w:val="center"/>
        </w:trPr>
        <w:tc>
          <w:tcPr>
            <w:tcW w:w="1469" w:type="dxa"/>
            <w:tcBorders>
              <w:top w:val="single" w:sz="8" w:space="0" w:color="auto"/>
              <w:left w:val="single" w:sz="8" w:space="0" w:color="auto"/>
              <w:bottom w:val="single" w:sz="8" w:space="0" w:color="auto"/>
              <w:right w:val="single" w:sz="8" w:space="0" w:color="auto"/>
            </w:tcBorders>
            <w:shd w:val="clear" w:color="auto" w:fill="2F75B5"/>
            <w:tcMar>
              <w:top w:w="0" w:type="dxa"/>
              <w:left w:w="70" w:type="dxa"/>
              <w:bottom w:w="0" w:type="dxa"/>
              <w:right w:w="70" w:type="dxa"/>
            </w:tcMar>
            <w:vAlign w:val="center"/>
            <w:hideMark/>
          </w:tcPr>
          <w:p w14:paraId="6D286ADD" w14:textId="77777777" w:rsidR="00003E14" w:rsidRPr="009F3803" w:rsidRDefault="00003E14" w:rsidP="000A40E0">
            <w:pPr>
              <w:jc w:val="center"/>
              <w:rPr>
                <w:rFonts w:ascii="Arial" w:hAnsi="Arial" w:cs="Arial"/>
                <w:b/>
                <w:bCs/>
                <w:color w:val="FFFFFF"/>
                <w:sz w:val="22"/>
                <w:szCs w:val="22"/>
                <w:lang w:eastAsia="es-EC"/>
              </w:rPr>
            </w:pPr>
            <w:r w:rsidRPr="009F3803">
              <w:rPr>
                <w:rFonts w:ascii="Arial" w:hAnsi="Arial" w:cs="Arial"/>
                <w:b/>
                <w:bCs/>
                <w:color w:val="FFFFFF"/>
                <w:sz w:val="22"/>
                <w:szCs w:val="22"/>
                <w:lang w:eastAsia="es-EC"/>
              </w:rPr>
              <w:t xml:space="preserve">Ítem </w:t>
            </w:r>
          </w:p>
        </w:tc>
        <w:tc>
          <w:tcPr>
            <w:tcW w:w="1671"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14:paraId="42989F70" w14:textId="77777777" w:rsidR="00003E14" w:rsidRPr="009F3803" w:rsidRDefault="00003E14" w:rsidP="000A40E0">
            <w:pPr>
              <w:jc w:val="center"/>
              <w:rPr>
                <w:rFonts w:ascii="Arial" w:hAnsi="Arial" w:cs="Arial"/>
                <w:b/>
                <w:bCs/>
                <w:color w:val="FFFFFF"/>
                <w:sz w:val="22"/>
                <w:szCs w:val="22"/>
                <w:lang w:eastAsia="es-EC"/>
              </w:rPr>
            </w:pPr>
            <w:r w:rsidRPr="009F3803">
              <w:rPr>
                <w:rFonts w:ascii="Arial" w:hAnsi="Arial" w:cs="Arial"/>
                <w:b/>
                <w:bCs/>
                <w:color w:val="FFFFFF"/>
                <w:sz w:val="22"/>
                <w:szCs w:val="22"/>
                <w:lang w:eastAsia="es-EC"/>
              </w:rPr>
              <w:t xml:space="preserve">Descripción del equipo </w:t>
            </w:r>
          </w:p>
        </w:tc>
        <w:tc>
          <w:tcPr>
            <w:tcW w:w="2120"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14:paraId="74296EF7" w14:textId="77777777" w:rsidR="00003E14" w:rsidRPr="009F3803" w:rsidRDefault="00003E14" w:rsidP="000A40E0">
            <w:pPr>
              <w:jc w:val="center"/>
              <w:rPr>
                <w:rFonts w:ascii="Arial" w:hAnsi="Arial" w:cs="Arial"/>
                <w:b/>
                <w:bCs/>
                <w:color w:val="FFFFFF"/>
                <w:sz w:val="22"/>
                <w:szCs w:val="22"/>
                <w:lang w:eastAsia="es-EC"/>
              </w:rPr>
            </w:pPr>
            <w:r w:rsidRPr="009F3803">
              <w:rPr>
                <w:rFonts w:ascii="Arial" w:hAnsi="Arial" w:cs="Arial"/>
                <w:b/>
                <w:bCs/>
                <w:color w:val="FFFFFF"/>
                <w:sz w:val="22"/>
                <w:szCs w:val="22"/>
                <w:lang w:eastAsia="es-EC"/>
              </w:rPr>
              <w:t>Cantidad</w:t>
            </w:r>
          </w:p>
        </w:tc>
        <w:tc>
          <w:tcPr>
            <w:tcW w:w="1764" w:type="dxa"/>
            <w:tcBorders>
              <w:top w:val="single" w:sz="8" w:space="0" w:color="auto"/>
              <w:left w:val="nil"/>
              <w:bottom w:val="single" w:sz="8" w:space="0" w:color="auto"/>
              <w:right w:val="single" w:sz="8" w:space="0" w:color="auto"/>
            </w:tcBorders>
            <w:shd w:val="clear" w:color="auto" w:fill="2F75B5"/>
            <w:tcMar>
              <w:top w:w="0" w:type="dxa"/>
              <w:left w:w="70" w:type="dxa"/>
              <w:bottom w:w="0" w:type="dxa"/>
              <w:right w:w="70" w:type="dxa"/>
            </w:tcMar>
            <w:vAlign w:val="center"/>
            <w:hideMark/>
          </w:tcPr>
          <w:p w14:paraId="7492ED6B" w14:textId="77777777" w:rsidR="00003E14" w:rsidRPr="009F3803" w:rsidRDefault="00003E14" w:rsidP="000A40E0">
            <w:pPr>
              <w:jc w:val="center"/>
              <w:rPr>
                <w:rFonts w:ascii="Arial" w:hAnsi="Arial" w:cs="Arial"/>
                <w:b/>
                <w:bCs/>
                <w:color w:val="FFFFFF"/>
                <w:sz w:val="22"/>
                <w:szCs w:val="22"/>
                <w:lang w:eastAsia="es-EC"/>
              </w:rPr>
            </w:pPr>
            <w:r w:rsidRPr="009F3803">
              <w:rPr>
                <w:rFonts w:ascii="Arial" w:hAnsi="Arial" w:cs="Arial"/>
                <w:b/>
                <w:bCs/>
                <w:color w:val="FFFFFF"/>
                <w:sz w:val="22"/>
                <w:szCs w:val="22"/>
                <w:lang w:eastAsia="es-EC"/>
              </w:rPr>
              <w:t xml:space="preserve">Especificaciones </w:t>
            </w:r>
          </w:p>
        </w:tc>
      </w:tr>
      <w:tr w:rsidR="00003E14" w:rsidRPr="009F3803" w14:paraId="0284FE09" w14:textId="77777777" w:rsidTr="0010711C">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142228DD" w14:textId="77777777" w:rsidR="00003E14" w:rsidRPr="009F3803" w:rsidRDefault="00003E14" w:rsidP="000A40E0">
            <w:pPr>
              <w:rPr>
                <w:rFonts w:ascii="Arial" w:hAnsi="Arial" w:cs="Arial"/>
                <w:color w:val="000000"/>
                <w:sz w:val="22"/>
                <w:szCs w:val="22"/>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7D866346" w14:textId="77777777" w:rsidR="00003E14" w:rsidRPr="009F3803" w:rsidRDefault="00003E14" w:rsidP="000A40E0">
            <w:pPr>
              <w:jc w:val="center"/>
              <w:rPr>
                <w:rFonts w:ascii="Arial" w:hAnsi="Arial" w:cs="Arial"/>
                <w:color w:val="000000"/>
                <w:sz w:val="22"/>
                <w:szCs w:val="22"/>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279B6F17"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101862C"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r>
      <w:tr w:rsidR="00003E14" w:rsidRPr="009F3803" w14:paraId="5CAC7CF9" w14:textId="77777777" w:rsidTr="0010711C">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3124DA6" w14:textId="77777777" w:rsidR="00003E14" w:rsidRPr="009F3803" w:rsidRDefault="00003E14" w:rsidP="000A40E0">
            <w:pPr>
              <w:rPr>
                <w:rFonts w:ascii="Arial" w:hAnsi="Arial" w:cs="Arial"/>
                <w:color w:val="000000"/>
                <w:sz w:val="22"/>
                <w:szCs w:val="22"/>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3039C3DB" w14:textId="77777777" w:rsidR="00003E14" w:rsidRPr="009F3803" w:rsidRDefault="00003E14" w:rsidP="000A40E0">
            <w:pPr>
              <w:jc w:val="center"/>
              <w:rPr>
                <w:rFonts w:ascii="Arial" w:hAnsi="Arial" w:cs="Arial"/>
                <w:color w:val="000000"/>
                <w:sz w:val="22"/>
                <w:szCs w:val="22"/>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331B7E47"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0C83BD7"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r>
      <w:tr w:rsidR="00003E14" w:rsidRPr="009F3803" w14:paraId="71113300" w14:textId="77777777" w:rsidTr="0010711C">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60433C70" w14:textId="77777777" w:rsidR="00003E14" w:rsidRPr="009F3803" w:rsidRDefault="00003E14" w:rsidP="000A40E0">
            <w:pPr>
              <w:rPr>
                <w:rFonts w:ascii="Arial" w:hAnsi="Arial" w:cs="Arial"/>
                <w:color w:val="000000"/>
                <w:sz w:val="22"/>
                <w:szCs w:val="22"/>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0E7288AE" w14:textId="77777777" w:rsidR="00003E14" w:rsidRPr="009F3803" w:rsidRDefault="00003E14" w:rsidP="000A40E0">
            <w:pPr>
              <w:jc w:val="center"/>
              <w:rPr>
                <w:rFonts w:ascii="Arial" w:hAnsi="Arial" w:cs="Arial"/>
                <w:color w:val="000000"/>
                <w:sz w:val="22"/>
                <w:szCs w:val="22"/>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F23594"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8FE5BB7"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r>
      <w:tr w:rsidR="00003E14" w:rsidRPr="009F3803" w14:paraId="0DD876C6" w14:textId="77777777" w:rsidTr="0010711C">
        <w:trPr>
          <w:trHeight w:val="255"/>
          <w:jc w:val="center"/>
        </w:trPr>
        <w:tc>
          <w:tcPr>
            <w:tcW w:w="1469"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3BDE77B1" w14:textId="77777777" w:rsidR="00003E14" w:rsidRPr="009F3803" w:rsidRDefault="00003E14" w:rsidP="000A40E0">
            <w:pPr>
              <w:rPr>
                <w:rFonts w:ascii="Arial" w:hAnsi="Arial" w:cs="Arial"/>
                <w:color w:val="000000"/>
                <w:sz w:val="22"/>
                <w:szCs w:val="22"/>
                <w:lang w:eastAsia="es-EC"/>
              </w:rPr>
            </w:pPr>
          </w:p>
        </w:tc>
        <w:tc>
          <w:tcPr>
            <w:tcW w:w="1671" w:type="dxa"/>
            <w:tcBorders>
              <w:top w:val="nil"/>
              <w:left w:val="nil"/>
              <w:bottom w:val="single" w:sz="8" w:space="0" w:color="auto"/>
              <w:right w:val="single" w:sz="8" w:space="0" w:color="auto"/>
            </w:tcBorders>
            <w:noWrap/>
            <w:tcMar>
              <w:top w:w="0" w:type="dxa"/>
              <w:left w:w="70" w:type="dxa"/>
              <w:bottom w:w="0" w:type="dxa"/>
              <w:right w:w="70" w:type="dxa"/>
            </w:tcMar>
            <w:vAlign w:val="center"/>
          </w:tcPr>
          <w:p w14:paraId="60A2A255" w14:textId="77777777" w:rsidR="00003E14" w:rsidRPr="009F3803" w:rsidRDefault="00003E14" w:rsidP="000A40E0">
            <w:pPr>
              <w:jc w:val="center"/>
              <w:rPr>
                <w:rFonts w:ascii="Arial" w:hAnsi="Arial" w:cs="Arial"/>
                <w:color w:val="000000"/>
                <w:sz w:val="22"/>
                <w:szCs w:val="22"/>
                <w:lang w:eastAsia="es-EC"/>
              </w:rPr>
            </w:pPr>
          </w:p>
        </w:tc>
        <w:tc>
          <w:tcPr>
            <w:tcW w:w="2120" w:type="dxa"/>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5A3A7955"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c>
          <w:tcPr>
            <w:tcW w:w="176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04DA5A5" w14:textId="77777777" w:rsidR="00003E14" w:rsidRPr="009F3803" w:rsidRDefault="00003E14" w:rsidP="000A40E0">
            <w:pPr>
              <w:jc w:val="center"/>
              <w:rPr>
                <w:rFonts w:ascii="Arial" w:hAnsi="Arial" w:cs="Arial"/>
                <w:color w:val="000000"/>
                <w:sz w:val="22"/>
                <w:szCs w:val="22"/>
                <w:lang w:eastAsia="es-EC"/>
              </w:rPr>
            </w:pPr>
            <w:r w:rsidRPr="009F3803">
              <w:rPr>
                <w:rFonts w:ascii="Arial" w:hAnsi="Arial" w:cs="Arial"/>
                <w:color w:val="000000"/>
                <w:sz w:val="22"/>
                <w:szCs w:val="22"/>
                <w:lang w:eastAsia="es-EC"/>
              </w:rPr>
              <w:t> </w:t>
            </w:r>
          </w:p>
        </w:tc>
      </w:tr>
    </w:tbl>
    <w:p w14:paraId="44513683" w14:textId="77777777" w:rsidR="00C22D89" w:rsidRPr="009F3803" w:rsidRDefault="00C22D89" w:rsidP="000A40E0">
      <w:pPr>
        <w:ind w:left="562"/>
        <w:rPr>
          <w:rFonts w:ascii="Arial" w:hAnsi="Arial" w:cs="Arial"/>
          <w:sz w:val="22"/>
          <w:szCs w:val="22"/>
        </w:rPr>
      </w:pPr>
    </w:p>
    <w:p w14:paraId="7AA51C59" w14:textId="77777777" w:rsidR="00C22D89" w:rsidRPr="009F3803" w:rsidRDefault="00C22D89" w:rsidP="000A40E0">
      <w:pPr>
        <w:ind w:left="572" w:right="145"/>
        <w:jc w:val="both"/>
        <w:rPr>
          <w:rFonts w:ascii="Arial" w:hAnsi="Arial" w:cs="Arial"/>
          <w:b/>
          <w:sz w:val="22"/>
          <w:szCs w:val="22"/>
        </w:rPr>
      </w:pPr>
      <w:r w:rsidRPr="009F3803">
        <w:rPr>
          <w:rFonts w:ascii="Arial" w:hAnsi="Arial" w:cs="Arial"/>
          <w:b/>
          <w:sz w:val="22"/>
          <w:szCs w:val="22"/>
        </w:rPr>
        <w:t xml:space="preserve">El oferente deberá presentar en su oferta: </w:t>
      </w:r>
    </w:p>
    <w:p w14:paraId="2B3D7D97"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7107DC0D" w14:textId="77777777" w:rsidR="00C22D89" w:rsidRPr="009F3803" w:rsidRDefault="00C22D89" w:rsidP="000A40E0">
      <w:pPr>
        <w:ind w:left="572" w:right="145"/>
        <w:jc w:val="both"/>
        <w:rPr>
          <w:rFonts w:ascii="Arial" w:hAnsi="Arial" w:cs="Arial"/>
          <w:sz w:val="22"/>
          <w:szCs w:val="22"/>
        </w:rPr>
      </w:pPr>
      <w:r w:rsidRPr="009F3803">
        <w:rPr>
          <w:rFonts w:ascii="Arial" w:hAnsi="Arial" w:cs="Arial"/>
          <w:sz w:val="22"/>
          <w:szCs w:val="22"/>
        </w:rPr>
        <w:t xml:space="preserve">Documentos que acrediten la disponibilidad del equipo mínimo solicitado, tales como: compromisos de compra-venta (suscritos entre el oferente y el vendedor, donde se especifiquen las características requeridas), compromisos de alquiler (suscritos entre el oferente y el vendedor, donde se especifiquen las características requeridas) o de ser el caso, documentos que acrediten la propiedad (facturas de compra). No serán reconocidos como medio de prueba las proformas y/o kardex de inventario. En todos los casos, se evaluará la disponibilidad del equipo mínimo solicitado, y no su propiedad, para lo cual se debe presentar los documentos antes señalados </w:t>
      </w:r>
    </w:p>
    <w:p w14:paraId="5591C287"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53E08CC8" w14:textId="77777777" w:rsidR="00C22D89" w:rsidRPr="009F3803" w:rsidRDefault="00C22D89" w:rsidP="000A40E0">
      <w:pPr>
        <w:ind w:left="572" w:right="145"/>
        <w:jc w:val="both"/>
        <w:rPr>
          <w:rFonts w:ascii="Arial" w:hAnsi="Arial" w:cs="Arial"/>
          <w:sz w:val="22"/>
          <w:szCs w:val="22"/>
        </w:rPr>
      </w:pPr>
      <w:r w:rsidRPr="009F3803">
        <w:rPr>
          <w:rFonts w:ascii="Arial" w:hAnsi="Arial" w:cs="Arial"/>
          <w:sz w:val="22"/>
          <w:szCs w:val="22"/>
        </w:rPr>
        <w:t xml:space="preserve">Para los vehículos, deberá presentar copias de las matrículas y revisión técnica vehicular vigentes sea que el equipo sea de su propiedad, se ofrezca bajo arriendo o compromiso de arrendamiento, compromiso de compraventa (para este último caso solo si el vehículo ya cuente con dicha documentación) o en general de cualquier forma de disponibilidad.  </w:t>
      </w:r>
    </w:p>
    <w:p w14:paraId="6885C964"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6F8C0161"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En la documentación que se presente se deberá demostrar las características requeridas, de ser necesario para dar cumplimiento a esto, el oferente podrá presentar la documentación adicional que considere necesaria. </w:t>
      </w:r>
    </w:p>
    <w:p w14:paraId="691DD056"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7CE54E0"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019AE2DB"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2DFD97FE" w14:textId="77777777" w:rsidR="00C22D89" w:rsidRPr="009F3803" w:rsidRDefault="00882292" w:rsidP="000A40E0">
      <w:pPr>
        <w:pStyle w:val="Ttulo2"/>
        <w:spacing w:after="0" w:line="240" w:lineRule="auto"/>
        <w:ind w:left="557"/>
        <w:rPr>
          <w:sz w:val="22"/>
        </w:rPr>
      </w:pPr>
      <w:r w:rsidRPr="009F3803">
        <w:rPr>
          <w:sz w:val="22"/>
        </w:rPr>
        <w:br w:type="page"/>
      </w:r>
      <w:r w:rsidR="00C22D89" w:rsidRPr="009F3803">
        <w:rPr>
          <w:sz w:val="22"/>
        </w:rPr>
        <w:t xml:space="preserve">4.9. EXPERIENCIA MÍNIMA DEL OFERENTE </w:t>
      </w:r>
    </w:p>
    <w:p w14:paraId="74BCBA19"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6441" w:type="dxa"/>
        <w:tblInd w:w="1735" w:type="dxa"/>
        <w:tblCellMar>
          <w:top w:w="19" w:type="dxa"/>
          <w:left w:w="70" w:type="dxa"/>
          <w:right w:w="17" w:type="dxa"/>
        </w:tblCellMar>
        <w:tblLook w:val="04A0" w:firstRow="1" w:lastRow="0" w:firstColumn="1" w:lastColumn="0" w:noHBand="0" w:noVBand="1"/>
      </w:tblPr>
      <w:tblGrid>
        <w:gridCol w:w="1762"/>
        <w:gridCol w:w="1615"/>
        <w:gridCol w:w="1943"/>
        <w:gridCol w:w="1121"/>
      </w:tblGrid>
      <w:tr w:rsidR="00C22D89" w:rsidRPr="009F3803" w14:paraId="252D7D62" w14:textId="77777777" w:rsidTr="00AD786E">
        <w:trPr>
          <w:trHeight w:val="281"/>
        </w:trPr>
        <w:tc>
          <w:tcPr>
            <w:tcW w:w="5295" w:type="dxa"/>
            <w:gridSpan w:val="3"/>
            <w:tcBorders>
              <w:top w:val="single" w:sz="4" w:space="0" w:color="000000"/>
              <w:left w:val="single" w:sz="4" w:space="0" w:color="000000"/>
              <w:bottom w:val="single" w:sz="4" w:space="0" w:color="000000"/>
              <w:right w:val="nil"/>
            </w:tcBorders>
            <w:shd w:val="clear" w:color="auto" w:fill="auto"/>
            <w:vAlign w:val="center"/>
          </w:tcPr>
          <w:p w14:paraId="073C39B9" w14:textId="77777777" w:rsidR="00C22D89" w:rsidRPr="009F3803" w:rsidRDefault="00C22D89" w:rsidP="000A40E0">
            <w:pPr>
              <w:ind w:left="1561"/>
              <w:rPr>
                <w:rFonts w:ascii="Arial" w:eastAsia="Times New Roman" w:hAnsi="Arial" w:cs="Arial"/>
                <w:sz w:val="22"/>
                <w:szCs w:val="22"/>
                <w:lang w:eastAsia="es-EC"/>
              </w:rPr>
            </w:pPr>
            <w:r w:rsidRPr="009F3803">
              <w:rPr>
                <w:rFonts w:ascii="Arial" w:eastAsia="Times New Roman" w:hAnsi="Arial" w:cs="Arial"/>
                <w:b/>
                <w:sz w:val="22"/>
                <w:szCs w:val="22"/>
                <w:lang w:eastAsia="es-EC"/>
              </w:rPr>
              <w:t>EXPERIENCIA GENERAL MÍNIMA</w:t>
            </w:r>
            <w:r w:rsidRPr="009F3803">
              <w:rPr>
                <w:rFonts w:ascii="Arial" w:eastAsia="Times New Roman" w:hAnsi="Arial" w:cs="Arial"/>
                <w:b/>
                <w:color w:val="FFFFFF"/>
                <w:sz w:val="22"/>
                <w:szCs w:val="22"/>
                <w:lang w:eastAsia="es-EC"/>
              </w:rPr>
              <w:t xml:space="preserve"> </w:t>
            </w:r>
          </w:p>
        </w:tc>
        <w:tc>
          <w:tcPr>
            <w:tcW w:w="1145" w:type="dxa"/>
            <w:tcBorders>
              <w:top w:val="single" w:sz="4" w:space="0" w:color="000000"/>
              <w:left w:val="nil"/>
              <w:bottom w:val="single" w:sz="4" w:space="0" w:color="000000"/>
              <w:right w:val="single" w:sz="4" w:space="0" w:color="000000"/>
            </w:tcBorders>
            <w:shd w:val="clear" w:color="auto" w:fill="auto"/>
            <w:vAlign w:val="center"/>
          </w:tcPr>
          <w:p w14:paraId="2C7F27FA" w14:textId="77777777" w:rsidR="00C22D89" w:rsidRPr="009F3803" w:rsidRDefault="00C22D89" w:rsidP="000A40E0">
            <w:pPr>
              <w:rPr>
                <w:rFonts w:ascii="Arial" w:eastAsia="Times New Roman" w:hAnsi="Arial" w:cs="Arial"/>
                <w:sz w:val="22"/>
                <w:szCs w:val="22"/>
                <w:lang w:eastAsia="es-EC"/>
              </w:rPr>
            </w:pPr>
          </w:p>
        </w:tc>
      </w:tr>
      <w:tr w:rsidR="00E745DB" w:rsidRPr="009F3803" w14:paraId="26558F50" w14:textId="77777777" w:rsidTr="00AD786E">
        <w:trPr>
          <w:trHeight w:val="266"/>
        </w:trPr>
        <w:tc>
          <w:tcPr>
            <w:tcW w:w="166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D2FF11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CONTRATANTE </w:t>
            </w:r>
          </w:p>
        </w:tc>
        <w:tc>
          <w:tcPr>
            <w:tcW w:w="15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340ED0E"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DESCRIPCIÓN </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CD2E291"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FECHA DE EJECUCIÓN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A9C29" w14:textId="77777777" w:rsidR="00C22D89" w:rsidRPr="009F3803" w:rsidRDefault="00C22D89" w:rsidP="000A40E0">
            <w:pPr>
              <w:ind w:left="130"/>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MONTO </w:t>
            </w:r>
          </w:p>
        </w:tc>
      </w:tr>
      <w:tr w:rsidR="00E745DB" w:rsidRPr="009F3803" w14:paraId="7B06B95C" w14:textId="77777777" w:rsidTr="00AD786E">
        <w:trPr>
          <w:trHeight w:val="518"/>
        </w:trPr>
        <w:tc>
          <w:tcPr>
            <w:tcW w:w="0" w:type="auto"/>
            <w:vMerge/>
            <w:tcBorders>
              <w:top w:val="nil"/>
              <w:left w:val="single" w:sz="4" w:space="0" w:color="000000"/>
              <w:bottom w:val="single" w:sz="4" w:space="0" w:color="000000"/>
              <w:right w:val="single" w:sz="4" w:space="0" w:color="000000"/>
            </w:tcBorders>
            <w:shd w:val="clear" w:color="auto" w:fill="auto"/>
            <w:vAlign w:val="center"/>
          </w:tcPr>
          <w:p w14:paraId="3B67AF4E"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14:paraId="13BD0E01" w14:textId="77777777" w:rsidR="00C22D89" w:rsidRPr="009F3803" w:rsidRDefault="00C22D89" w:rsidP="000A40E0">
            <w:pPr>
              <w:rPr>
                <w:rFonts w:ascii="Arial" w:eastAsia="Times New Roman" w:hAnsi="Arial" w:cs="Arial"/>
                <w:sz w:val="22"/>
                <w:szCs w:val="22"/>
                <w:lang w:eastAsia="es-EC"/>
              </w:rPr>
            </w:pPr>
          </w:p>
        </w:tc>
        <w:tc>
          <w:tcPr>
            <w:tcW w:w="0" w:type="auto"/>
            <w:vMerge/>
            <w:tcBorders>
              <w:top w:val="nil"/>
              <w:left w:val="single" w:sz="4" w:space="0" w:color="000000"/>
              <w:bottom w:val="single" w:sz="4" w:space="0" w:color="000000"/>
              <w:right w:val="single" w:sz="4" w:space="0" w:color="000000"/>
            </w:tcBorders>
            <w:shd w:val="clear" w:color="auto" w:fill="auto"/>
            <w:vAlign w:val="center"/>
          </w:tcPr>
          <w:p w14:paraId="56CF033F" w14:textId="77777777" w:rsidR="00C22D89" w:rsidRPr="009F3803" w:rsidRDefault="00C22D89" w:rsidP="000A40E0">
            <w:pPr>
              <w:rPr>
                <w:rFonts w:ascii="Arial" w:eastAsia="Times New Roman" w:hAnsi="Arial" w:cs="Arial"/>
                <w:sz w:val="22"/>
                <w:szCs w:val="22"/>
                <w:lang w:eastAsia="es-EC"/>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BC5B48" w14:textId="77777777" w:rsidR="00C22D89" w:rsidRPr="009F3803" w:rsidRDefault="00C22D89" w:rsidP="000A40E0">
            <w:pPr>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(ANTES DE IVA) </w:t>
            </w:r>
          </w:p>
        </w:tc>
      </w:tr>
      <w:tr w:rsidR="00E745DB" w:rsidRPr="009F3803" w14:paraId="23957655" w14:textId="77777777" w:rsidTr="00AD786E">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2075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DF82E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AC73B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EF62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r w:rsidR="00E745DB" w:rsidRPr="009F3803" w14:paraId="5B1C35BF" w14:textId="77777777" w:rsidTr="00AD786E">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957A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43AB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C8BC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AB48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r w:rsidR="00E745DB" w:rsidRPr="009F3803" w14:paraId="452FAA0F" w14:textId="77777777" w:rsidTr="00AD786E">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6BBA6"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9B24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59725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42297"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r w:rsidR="00E745DB" w:rsidRPr="009F3803" w14:paraId="5B23CF0D" w14:textId="77777777" w:rsidTr="00AD786E">
        <w:trPr>
          <w:trHeight w:val="266"/>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BEBEC"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B6A650"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6FBE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B2A5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r w:rsidR="00E745DB" w:rsidRPr="009F3803" w14:paraId="1A3B006C" w14:textId="77777777" w:rsidTr="00AD786E">
        <w:trPr>
          <w:trHeight w:val="264"/>
        </w:trPr>
        <w:tc>
          <w:tcPr>
            <w:tcW w:w="16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B0D3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5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C63173"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21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3CD0A"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DBE51"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r w:rsidR="00C22D89" w:rsidRPr="009F3803" w14:paraId="57998439" w14:textId="77777777" w:rsidTr="00AD786E">
        <w:trPr>
          <w:trHeight w:val="266"/>
        </w:trPr>
        <w:tc>
          <w:tcPr>
            <w:tcW w:w="529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48BDE4A" w14:textId="77777777" w:rsidR="00C22D89" w:rsidRPr="009F3803" w:rsidRDefault="00C22D89" w:rsidP="000A40E0">
            <w:pPr>
              <w:ind w:right="62"/>
              <w:jc w:val="cente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TOTAL DE LOS CONTRATOS PRESENTADOS </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DB996B"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b/>
                <w:sz w:val="22"/>
                <w:szCs w:val="22"/>
                <w:lang w:eastAsia="es-EC"/>
              </w:rPr>
              <w:t xml:space="preserve">  </w:t>
            </w:r>
          </w:p>
        </w:tc>
      </w:tr>
    </w:tbl>
    <w:p w14:paraId="37725D31"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96DFC84" w14:textId="77777777" w:rsidR="00C22D89" w:rsidRPr="009F3803" w:rsidRDefault="00C22D89" w:rsidP="000A40E0">
      <w:pPr>
        <w:ind w:left="572" w:right="145"/>
        <w:jc w:val="both"/>
        <w:rPr>
          <w:rFonts w:ascii="Arial" w:hAnsi="Arial" w:cs="Arial"/>
          <w:sz w:val="22"/>
          <w:szCs w:val="22"/>
        </w:rPr>
      </w:pPr>
      <w:r w:rsidRPr="009F3803">
        <w:rPr>
          <w:rFonts w:ascii="Arial" w:hAnsi="Arial" w:cs="Arial"/>
          <w:b/>
          <w:sz w:val="22"/>
          <w:szCs w:val="22"/>
        </w:rPr>
        <w:t>Nota:</w:t>
      </w:r>
      <w:r w:rsidRPr="009F3803">
        <w:rPr>
          <w:rFonts w:ascii="Arial" w:hAnsi="Arial" w:cs="Arial"/>
          <w:sz w:val="22"/>
          <w:szCs w:val="22"/>
        </w:rPr>
        <w:t xml:space="preserve"> En caso de presentar la oferta para dos (2) o más Bloques, el oferente deberá presentar los documentos detallados en el numeral 2.7.4. La sumatoria de los</w:t>
      </w:r>
      <w:r w:rsidR="00AD786E" w:rsidRPr="009F3803">
        <w:rPr>
          <w:rFonts w:ascii="Arial" w:hAnsi="Arial" w:cs="Arial"/>
          <w:sz w:val="22"/>
          <w:szCs w:val="22"/>
        </w:rPr>
        <w:t xml:space="preserve"> </w:t>
      </w:r>
      <w:r w:rsidRPr="009F3803">
        <w:rPr>
          <w:rFonts w:ascii="Arial" w:hAnsi="Arial" w:cs="Arial"/>
          <w:sz w:val="22"/>
          <w:szCs w:val="22"/>
        </w:rPr>
        <w:t xml:space="preserve">instrumentos podrá ser utilizada para cada oferta individual., siempre y cuando cubra el monto solicitado para cada bloque. </w:t>
      </w:r>
    </w:p>
    <w:p w14:paraId="4B7D1404" w14:textId="77777777" w:rsidR="009135C7" w:rsidRPr="009F3803" w:rsidRDefault="009135C7" w:rsidP="000A40E0">
      <w:pPr>
        <w:ind w:left="572" w:right="145"/>
        <w:jc w:val="both"/>
        <w:rPr>
          <w:rFonts w:ascii="Arial" w:hAnsi="Arial" w:cs="Arial"/>
          <w:sz w:val="22"/>
          <w:szCs w:val="22"/>
        </w:rPr>
      </w:pPr>
    </w:p>
    <w:p w14:paraId="1875C2E9" w14:textId="77777777" w:rsidR="00C22D89" w:rsidRPr="009F3803" w:rsidRDefault="00C22D89" w:rsidP="000A40E0">
      <w:pPr>
        <w:pBdr>
          <w:top w:val="single" w:sz="4" w:space="0" w:color="000000"/>
          <w:left w:val="single" w:sz="4" w:space="0" w:color="000000"/>
          <w:bottom w:val="single" w:sz="4" w:space="0" w:color="000000"/>
          <w:right w:val="single" w:sz="4" w:space="0" w:color="000000"/>
        </w:pBdr>
        <w:ind w:left="547"/>
        <w:rPr>
          <w:rFonts w:ascii="Arial" w:hAnsi="Arial" w:cs="Arial"/>
          <w:sz w:val="22"/>
          <w:szCs w:val="22"/>
        </w:rPr>
      </w:pPr>
      <w:r w:rsidRPr="009F3803">
        <w:rPr>
          <w:rFonts w:ascii="Arial" w:hAnsi="Arial" w:cs="Arial"/>
          <w:sz w:val="22"/>
          <w:szCs w:val="22"/>
        </w:rPr>
        <w:t>Para constancia de lo ofertado, suscribo este formulario,</w:t>
      </w:r>
      <w:r w:rsidRPr="009F3803">
        <w:rPr>
          <w:rFonts w:ascii="Arial" w:hAnsi="Arial" w:cs="Arial"/>
          <w:b/>
          <w:sz w:val="22"/>
          <w:szCs w:val="22"/>
        </w:rPr>
        <w:t xml:space="preserve"> </w:t>
      </w:r>
    </w:p>
    <w:p w14:paraId="78C315DF" w14:textId="77777777" w:rsidR="00C22D89" w:rsidRPr="009F3803" w:rsidRDefault="00C22D89" w:rsidP="000A40E0">
      <w:pPr>
        <w:pBdr>
          <w:top w:val="single" w:sz="4" w:space="0" w:color="000000"/>
          <w:left w:val="single" w:sz="4" w:space="0" w:color="000000"/>
          <w:bottom w:val="single" w:sz="4" w:space="0" w:color="000000"/>
          <w:right w:val="single" w:sz="4" w:space="0" w:color="000000"/>
        </w:pBdr>
        <w:ind w:left="547"/>
        <w:rPr>
          <w:rFonts w:ascii="Arial" w:hAnsi="Arial" w:cs="Arial"/>
          <w:sz w:val="22"/>
          <w:szCs w:val="22"/>
        </w:rPr>
      </w:pPr>
      <w:r w:rsidRPr="009F3803">
        <w:rPr>
          <w:rFonts w:ascii="Arial" w:hAnsi="Arial" w:cs="Arial"/>
          <w:b/>
          <w:sz w:val="22"/>
          <w:szCs w:val="22"/>
        </w:rPr>
        <w:t xml:space="preserve"> </w:t>
      </w:r>
    </w:p>
    <w:p w14:paraId="6F2AF2D0" w14:textId="77777777" w:rsidR="00C22D89" w:rsidRPr="009F3803" w:rsidRDefault="00C22D89" w:rsidP="000A40E0">
      <w:pPr>
        <w:pBdr>
          <w:top w:val="single" w:sz="4" w:space="0" w:color="000000"/>
          <w:left w:val="single" w:sz="4" w:space="0" w:color="000000"/>
          <w:bottom w:val="single" w:sz="4" w:space="0" w:color="000000"/>
          <w:right w:val="single" w:sz="4" w:space="0" w:color="000000"/>
        </w:pBdr>
        <w:ind w:left="557"/>
        <w:rPr>
          <w:rFonts w:ascii="Arial" w:hAnsi="Arial" w:cs="Arial"/>
          <w:sz w:val="22"/>
          <w:szCs w:val="22"/>
        </w:rPr>
      </w:pPr>
      <w:r w:rsidRPr="009F3803">
        <w:rPr>
          <w:rFonts w:ascii="Arial" w:hAnsi="Arial" w:cs="Arial"/>
          <w:b/>
          <w:sz w:val="22"/>
          <w:szCs w:val="22"/>
        </w:rPr>
        <w:t xml:space="preserve">------------------------------------------------------- </w:t>
      </w:r>
    </w:p>
    <w:p w14:paraId="5DB1F77E" w14:textId="77777777" w:rsidR="00C22D89" w:rsidRPr="009F3803" w:rsidRDefault="00C22D89" w:rsidP="000A40E0">
      <w:pPr>
        <w:pBdr>
          <w:top w:val="single" w:sz="4" w:space="0" w:color="000000"/>
          <w:left w:val="single" w:sz="4" w:space="0" w:color="000000"/>
          <w:bottom w:val="single" w:sz="4" w:space="0" w:color="000000"/>
          <w:right w:val="single" w:sz="4" w:space="0" w:color="000000"/>
        </w:pBdr>
        <w:ind w:left="557"/>
        <w:rPr>
          <w:rFonts w:ascii="Arial" w:hAnsi="Arial" w:cs="Arial"/>
          <w:sz w:val="22"/>
          <w:szCs w:val="22"/>
        </w:rPr>
      </w:pPr>
      <w:r w:rsidRPr="009F3803">
        <w:rPr>
          <w:rFonts w:ascii="Arial" w:hAnsi="Arial" w:cs="Arial"/>
          <w:b/>
          <w:sz w:val="22"/>
          <w:szCs w:val="22"/>
        </w:rPr>
        <w:t xml:space="preserve">FIRMA DEL OFERENTE, SU REPRESENTANTE LEGAL O APODERADO  </w:t>
      </w:r>
    </w:p>
    <w:p w14:paraId="0F708633" w14:textId="77777777" w:rsidR="00C22D89" w:rsidRPr="009F3803" w:rsidRDefault="00C22D89" w:rsidP="000A40E0">
      <w:pPr>
        <w:pBdr>
          <w:top w:val="single" w:sz="4" w:space="0" w:color="000000"/>
          <w:left w:val="single" w:sz="4" w:space="0" w:color="000000"/>
          <w:bottom w:val="single" w:sz="4" w:space="0" w:color="000000"/>
          <w:right w:val="single" w:sz="4" w:space="0" w:color="000000"/>
        </w:pBdr>
        <w:ind w:left="557"/>
        <w:rPr>
          <w:rFonts w:ascii="Arial" w:hAnsi="Arial" w:cs="Arial"/>
          <w:sz w:val="22"/>
          <w:szCs w:val="22"/>
        </w:rPr>
      </w:pPr>
      <w:r w:rsidRPr="009F3803">
        <w:rPr>
          <w:rFonts w:ascii="Arial" w:hAnsi="Arial" w:cs="Arial"/>
          <w:b/>
          <w:sz w:val="22"/>
          <w:szCs w:val="22"/>
        </w:rPr>
        <w:t xml:space="preserve">(según el caso) </w:t>
      </w:r>
    </w:p>
    <w:p w14:paraId="6AD91BCE"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260CA067" w14:textId="77777777" w:rsidR="00C22D89" w:rsidRPr="009F3803" w:rsidRDefault="00C22D89" w:rsidP="000A40E0">
      <w:pPr>
        <w:ind w:left="557" w:right="144"/>
        <w:jc w:val="both"/>
        <w:rPr>
          <w:rFonts w:ascii="Arial" w:hAnsi="Arial" w:cs="Arial"/>
          <w:sz w:val="22"/>
          <w:szCs w:val="22"/>
        </w:rPr>
      </w:pPr>
      <w:r w:rsidRPr="009F3803">
        <w:rPr>
          <w:rFonts w:ascii="Arial" w:hAnsi="Arial" w:cs="Arial"/>
          <w:b/>
          <w:i/>
          <w:sz w:val="22"/>
          <w:szCs w:val="22"/>
        </w:rPr>
        <w:t>NOTA 1:</w:t>
      </w:r>
      <w:r w:rsidRPr="009F3803">
        <w:rPr>
          <w:rFonts w:ascii="Arial" w:hAnsi="Arial" w:cs="Arial"/>
          <w:i/>
          <w:sz w:val="22"/>
          <w:szCs w:val="22"/>
        </w:rPr>
        <w:t xml:space="preserve"> Los documentos que apliquen, deberán estar obligatoriamente emitidos a favor del oferente, no se tomarán en cuenta los documentos que se encuentren emitidos a favor de los socios o trabajadores. </w:t>
      </w:r>
    </w:p>
    <w:p w14:paraId="4D725EEB" w14:textId="77777777" w:rsidR="00C22D89" w:rsidRPr="009F3803" w:rsidRDefault="00C22D89" w:rsidP="000A40E0">
      <w:pPr>
        <w:ind w:left="557" w:right="144"/>
        <w:jc w:val="both"/>
        <w:rPr>
          <w:rFonts w:ascii="Arial" w:hAnsi="Arial" w:cs="Arial"/>
          <w:sz w:val="22"/>
          <w:szCs w:val="22"/>
        </w:rPr>
      </w:pPr>
      <w:r w:rsidRPr="009F3803">
        <w:rPr>
          <w:rFonts w:ascii="Arial" w:hAnsi="Arial" w:cs="Arial"/>
          <w:b/>
          <w:i/>
          <w:sz w:val="22"/>
          <w:szCs w:val="22"/>
        </w:rPr>
        <w:t>NOTA 2:</w:t>
      </w:r>
      <w:r w:rsidRPr="009F3803">
        <w:rPr>
          <w:rFonts w:ascii="Arial" w:hAnsi="Arial" w:cs="Arial"/>
          <w:i/>
          <w:sz w:val="22"/>
          <w:szCs w:val="22"/>
        </w:rPr>
        <w:t xml:space="preserve"> Ninguno de los formularios se presentará en blanco, en tal caso, en los formularios que no se requiera llenar información por parte del oferente se deberá indicar “NO APLICA” </w:t>
      </w:r>
    </w:p>
    <w:p w14:paraId="37B02C7F" w14:textId="77777777" w:rsidR="00C22D89" w:rsidRPr="009F3803" w:rsidRDefault="00C22D89" w:rsidP="000A40E0">
      <w:pPr>
        <w:ind w:left="557" w:right="144"/>
        <w:jc w:val="both"/>
        <w:rPr>
          <w:rFonts w:ascii="Arial" w:hAnsi="Arial" w:cs="Arial"/>
          <w:sz w:val="22"/>
          <w:szCs w:val="22"/>
        </w:rPr>
      </w:pPr>
      <w:r w:rsidRPr="009F3803">
        <w:rPr>
          <w:rFonts w:ascii="Arial" w:hAnsi="Arial" w:cs="Arial"/>
          <w:b/>
          <w:i/>
          <w:sz w:val="22"/>
          <w:szCs w:val="22"/>
        </w:rPr>
        <w:t>NOTA 3:</w:t>
      </w:r>
      <w:r w:rsidRPr="009F3803">
        <w:rPr>
          <w:rFonts w:ascii="Arial" w:hAnsi="Arial" w:cs="Arial"/>
          <w:i/>
          <w:sz w:val="22"/>
          <w:szCs w:val="22"/>
        </w:rPr>
        <w:t xml:space="preserve"> La EP PETROECUADOR se reserva el derecho de realizar la validación y verificación de la información y documentación presentada, mediante los medios que creyera conveniente, durante cualquier etapa del proceso de esta contratación. En caso de detectar falsificación o alteración de la misma, se procederá conforme lo dispuesto </w:t>
      </w:r>
      <w:r w:rsidR="006A4F86" w:rsidRPr="009F3803">
        <w:rPr>
          <w:rFonts w:ascii="Arial" w:hAnsi="Arial" w:cs="Arial"/>
          <w:i/>
          <w:sz w:val="22"/>
          <w:szCs w:val="22"/>
        </w:rPr>
        <w:t>en el Reglamento General de la LOSNCP</w:t>
      </w:r>
      <w:r w:rsidRPr="009F3803">
        <w:rPr>
          <w:rFonts w:ascii="Arial" w:hAnsi="Arial" w:cs="Arial"/>
          <w:i/>
          <w:sz w:val="22"/>
          <w:szCs w:val="22"/>
        </w:rPr>
        <w:t xml:space="preserve"> sin pena de las acciones legales que correspondan. </w:t>
      </w:r>
    </w:p>
    <w:p w14:paraId="7CA7D6C7"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DE79DE8"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9A1B2C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5B558DC2" w14:textId="77777777" w:rsidR="001F2F96" w:rsidRPr="009F3803" w:rsidRDefault="00CC4005" w:rsidP="000A40E0">
      <w:pPr>
        <w:pStyle w:val="Ttulo1"/>
        <w:spacing w:line="240" w:lineRule="auto"/>
        <w:ind w:left="708" w:hanging="294"/>
        <w:rPr>
          <w:sz w:val="22"/>
        </w:rPr>
      </w:pPr>
      <w:r w:rsidRPr="009F3803">
        <w:rPr>
          <w:sz w:val="22"/>
        </w:rPr>
        <w:br w:type="page"/>
      </w:r>
      <w:r w:rsidR="00C22D89" w:rsidRPr="009F3803">
        <w:rPr>
          <w:sz w:val="22"/>
        </w:rPr>
        <w:t xml:space="preserve">ANEXO A </w:t>
      </w:r>
    </w:p>
    <w:p w14:paraId="7C2C2E27" w14:textId="77777777" w:rsidR="001F2F96" w:rsidRPr="009F3803" w:rsidRDefault="001F2F96" w:rsidP="000A40E0">
      <w:pPr>
        <w:pStyle w:val="Ttulo1"/>
        <w:spacing w:line="240" w:lineRule="auto"/>
        <w:ind w:left="708" w:hanging="294"/>
        <w:rPr>
          <w:sz w:val="22"/>
        </w:rPr>
      </w:pPr>
    </w:p>
    <w:p w14:paraId="45F396D6" w14:textId="77777777" w:rsidR="00C22D89" w:rsidRPr="009F3803" w:rsidRDefault="00C22D89" w:rsidP="000A40E0">
      <w:pPr>
        <w:pStyle w:val="Ttulo1"/>
        <w:spacing w:line="240" w:lineRule="auto"/>
        <w:ind w:left="708" w:hanging="294"/>
        <w:rPr>
          <w:sz w:val="22"/>
        </w:rPr>
      </w:pPr>
      <w:r w:rsidRPr="009F3803">
        <w:rPr>
          <w:sz w:val="22"/>
        </w:rPr>
        <w:t xml:space="preserve">DECLARACIÓN ANTICORRUPCIÓN </w:t>
      </w:r>
    </w:p>
    <w:p w14:paraId="2CEE759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5321361C" w14:textId="77777777" w:rsidR="00C22D89" w:rsidRPr="009F3803" w:rsidRDefault="00C22D89" w:rsidP="000A40E0">
      <w:pPr>
        <w:ind w:left="572" w:right="145"/>
        <w:jc w:val="both"/>
        <w:rPr>
          <w:rFonts w:ascii="Arial" w:hAnsi="Arial" w:cs="Arial"/>
          <w:sz w:val="22"/>
          <w:szCs w:val="22"/>
        </w:rPr>
      </w:pPr>
      <w:r w:rsidRPr="009F3803">
        <w:rPr>
          <w:rFonts w:ascii="Arial" w:hAnsi="Arial" w:cs="Arial"/>
          <w:sz w:val="22"/>
          <w:szCs w:val="22"/>
        </w:rPr>
        <w:t>Yo, ……(nombre del oferente/representante legal si fuera el c</w:t>
      </w:r>
      <w:r w:rsidR="00E40D4B" w:rsidRPr="009F3803">
        <w:rPr>
          <w:rFonts w:ascii="Arial" w:hAnsi="Arial" w:cs="Arial"/>
          <w:sz w:val="22"/>
          <w:szCs w:val="22"/>
        </w:rPr>
        <w:t xml:space="preserve">aso), portador de la Cédula de </w:t>
      </w:r>
      <w:r w:rsidRPr="009F3803">
        <w:rPr>
          <w:rFonts w:ascii="Arial" w:hAnsi="Arial" w:cs="Arial"/>
          <w:sz w:val="22"/>
          <w:szCs w:val="22"/>
        </w:rPr>
        <w:t xml:space="preserve">Ciudadanía No. …………, de nacionalidad ecuatoriana, oferente del proceso signado con número XXX, para la contratación del servicio de (especificar el objeto de la contratación), convocado por la EP PETROECUADOR, declaro bajo el rigor del juramento que: </w:t>
      </w:r>
    </w:p>
    <w:p w14:paraId="3C25A25E"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0AD2D3F5"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No he ofrecido o prometido, ningún pago, préstamo o servicio ilegítimo o prohibido por la ley, entretenimiento, viajes u obsequios, dádiva monetaria indebida o cualquier otro beneficio o ventaja económica o de otro tipo, a ningún servidor público, trabajador o autoridad de la EP PETROECUADOR que hubiera tenido o tenga que ver con el presente procedimiento de contratación en sus etapas de planificación, programación, selección y contratación, con la intención de obtener o retener cualquier negocio o ventaja indebida, ilegal o no ética. </w:t>
      </w:r>
    </w:p>
    <w:p w14:paraId="551A0F61"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63CCF0FA"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No he ofrecido, prometido o entregado en forma directa o indirecta, ningún soborno a ninguna persona, para conseguir, garantizar o recompensar un comportamiento, acción o actividad indebida, ilegal o no ética de una persona o una ventaja indebida. </w:t>
      </w:r>
    </w:p>
    <w:p w14:paraId="48458082"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2D5FE554"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No he ofrecido pagar ningún gasto de entretenimiento o viaje a ningún servidor público, trabajador o autoridad de la EP PETROECUADOR, o he realizado ni realizaré, obsequios a otros funcionarios del gobierno ecuatoriano. </w:t>
      </w:r>
    </w:p>
    <w:p w14:paraId="52ED82C8"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7CBF267E"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No he contratado ni contrataré a un Contratista, agente o intermediario que tenga contacto, relaciones o negocios con un funcionario gubernamental o de la EP PETROECUADOR, con la intención de obtener o retener cualquier negocio o ventaja indebida, ilegal o no ética. </w:t>
      </w:r>
    </w:p>
    <w:p w14:paraId="4C34A8EF"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1B41A7BA"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No he ofrecido ni he efectuado ningún pago a servidores públicos, trabajadores o autoridades de la EP PETROECUADOR, para acelerar, agilizar, agradecer o recompensar el desempeño de una acción gubernamental de rutina. </w:t>
      </w:r>
    </w:p>
    <w:p w14:paraId="40CC4850"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77FEF24F"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Adoptaré medidas para asegurar que mi personal, subcontratistas, agentes u otros terceros sujetos a mi control e influencia determinante, no comentan actos ilegales de corrupción; en caso de llegar a conocer que alguno de ellos, ha infringido esto, me comprometo a denunciar y combatir los actos de corrupción. </w:t>
      </w:r>
    </w:p>
    <w:p w14:paraId="0AA2CB52"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225EBDC4"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Conozco y acepto que las prácticas ilegales de soborno, extorsión, fraude, colusión y otros, no son admisibles en la EP PETROECUADO R, por lo que acepto que en el caso que se comprobare una violación a lo manifestado, se me descalifique del proceso de contratación y se dé por terminado en forma inmediata el contrato, si fuera el caso. </w:t>
      </w:r>
    </w:p>
    <w:p w14:paraId="27A2CBCA"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2B70D814"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Conozco y acepto las acciones y penas que establece la Ley por el cometimiento de actos ilegales de corrupción, por lo que, en caso de comprobarse violación, responderé ante la ley por las faltas cometidas. </w:t>
      </w:r>
    </w:p>
    <w:p w14:paraId="231E4CFC" w14:textId="77777777" w:rsidR="00C22D89" w:rsidRPr="009F3803" w:rsidRDefault="00C22D89" w:rsidP="000A40E0">
      <w:pPr>
        <w:ind w:left="1282"/>
        <w:rPr>
          <w:rFonts w:ascii="Arial" w:hAnsi="Arial" w:cs="Arial"/>
          <w:sz w:val="22"/>
          <w:szCs w:val="22"/>
        </w:rPr>
      </w:pPr>
      <w:r w:rsidRPr="009F3803">
        <w:rPr>
          <w:rFonts w:ascii="Arial" w:hAnsi="Arial" w:cs="Arial"/>
          <w:sz w:val="22"/>
          <w:szCs w:val="22"/>
        </w:rPr>
        <w:t xml:space="preserve"> </w:t>
      </w:r>
    </w:p>
    <w:p w14:paraId="5C7C3198" w14:textId="77777777" w:rsidR="00C22D89" w:rsidRPr="009F3803" w:rsidRDefault="00C22D89" w:rsidP="000A40E0">
      <w:pPr>
        <w:numPr>
          <w:ilvl w:val="0"/>
          <w:numId w:val="24"/>
        </w:numPr>
        <w:ind w:right="145" w:hanging="360"/>
        <w:jc w:val="both"/>
        <w:rPr>
          <w:rFonts w:ascii="Arial" w:hAnsi="Arial" w:cs="Arial"/>
          <w:sz w:val="22"/>
          <w:szCs w:val="22"/>
        </w:rPr>
      </w:pPr>
      <w:r w:rsidRPr="009F3803">
        <w:rPr>
          <w:rFonts w:ascii="Arial" w:hAnsi="Arial" w:cs="Arial"/>
          <w:sz w:val="22"/>
          <w:szCs w:val="22"/>
        </w:rPr>
        <w:t xml:space="preserve">Autorizo a la EP PETROECUADOR a comprobar por todos los medios legales la veracidad de las declaraciones que constan en el presente instrumento. </w:t>
      </w:r>
    </w:p>
    <w:p w14:paraId="23876A17"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CFDADFA"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Es todo cuanto puedo declarar bajo el rigor del JURAMENTO y en honor a la verdad. </w:t>
      </w:r>
    </w:p>
    <w:p w14:paraId="4B081D72"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15E7F26" w14:textId="77777777" w:rsidR="00C22D89" w:rsidRPr="009F3803" w:rsidRDefault="00C22D89" w:rsidP="000A40E0">
      <w:pPr>
        <w:ind w:left="572" w:right="145"/>
        <w:rPr>
          <w:rFonts w:ascii="Arial" w:hAnsi="Arial" w:cs="Arial"/>
          <w:sz w:val="22"/>
          <w:szCs w:val="22"/>
        </w:rPr>
      </w:pPr>
      <w:r w:rsidRPr="009F3803">
        <w:rPr>
          <w:rFonts w:ascii="Arial" w:hAnsi="Arial" w:cs="Arial"/>
          <w:sz w:val="22"/>
          <w:szCs w:val="22"/>
        </w:rPr>
        <w:t xml:space="preserve">Lugar y fecha, </w:t>
      </w:r>
    </w:p>
    <w:p w14:paraId="71409B62" w14:textId="77777777" w:rsidR="00CC4005" w:rsidRPr="009F3803" w:rsidRDefault="00CC4005" w:rsidP="000A40E0">
      <w:pPr>
        <w:ind w:left="572" w:right="145"/>
        <w:rPr>
          <w:rFonts w:ascii="Arial" w:hAnsi="Arial" w:cs="Arial"/>
          <w:sz w:val="22"/>
          <w:szCs w:val="22"/>
        </w:rPr>
      </w:pPr>
    </w:p>
    <w:p w14:paraId="569602D9" w14:textId="77777777" w:rsidR="00CC4005" w:rsidRPr="009F3803" w:rsidRDefault="00CC4005" w:rsidP="000A40E0">
      <w:pPr>
        <w:ind w:left="572" w:right="145"/>
        <w:rPr>
          <w:rFonts w:ascii="Arial" w:hAnsi="Arial" w:cs="Arial"/>
          <w:sz w:val="22"/>
          <w:szCs w:val="22"/>
        </w:rPr>
      </w:pPr>
    </w:p>
    <w:p w14:paraId="53F82F99" w14:textId="77777777" w:rsidR="00CC4005" w:rsidRPr="009F3803" w:rsidRDefault="00CC4005" w:rsidP="000A40E0">
      <w:pPr>
        <w:ind w:left="572" w:right="145"/>
        <w:rPr>
          <w:rFonts w:ascii="Arial" w:hAnsi="Arial" w:cs="Arial"/>
          <w:sz w:val="22"/>
          <w:szCs w:val="22"/>
        </w:rPr>
      </w:pPr>
    </w:p>
    <w:p w14:paraId="7346E894" w14:textId="77777777" w:rsidR="00C22D89" w:rsidRPr="009F3803" w:rsidRDefault="00C22D89" w:rsidP="000A40E0">
      <w:pPr>
        <w:ind w:left="2977" w:right="2216"/>
        <w:jc w:val="center"/>
        <w:rPr>
          <w:rFonts w:ascii="Arial" w:hAnsi="Arial" w:cs="Arial"/>
          <w:sz w:val="22"/>
          <w:szCs w:val="22"/>
        </w:rPr>
      </w:pPr>
      <w:r w:rsidRPr="009F3803">
        <w:rPr>
          <w:rFonts w:ascii="Arial" w:hAnsi="Arial" w:cs="Arial"/>
          <w:sz w:val="22"/>
          <w:szCs w:val="22"/>
        </w:rPr>
        <w:t xml:space="preserve">____________________________ Firma del oferente/representante legal </w:t>
      </w:r>
    </w:p>
    <w:p w14:paraId="02557A78" w14:textId="77777777" w:rsidR="00C22D89" w:rsidRPr="009F3803" w:rsidRDefault="00C22D89" w:rsidP="000A40E0">
      <w:pPr>
        <w:ind w:left="562"/>
        <w:rPr>
          <w:rFonts w:ascii="Arial" w:hAnsi="Arial" w:cs="Arial"/>
          <w:sz w:val="22"/>
          <w:szCs w:val="22"/>
        </w:rPr>
      </w:pPr>
      <w:r w:rsidRPr="009F3803">
        <w:rPr>
          <w:rFonts w:ascii="Arial" w:hAnsi="Arial" w:cs="Arial"/>
          <w:b/>
          <w:i/>
          <w:sz w:val="22"/>
          <w:szCs w:val="22"/>
        </w:rPr>
        <w:t>Notas:</w:t>
      </w:r>
      <w:r w:rsidRPr="009F3803">
        <w:rPr>
          <w:rFonts w:ascii="Arial" w:hAnsi="Arial" w:cs="Arial"/>
          <w:i/>
          <w:sz w:val="22"/>
          <w:szCs w:val="22"/>
        </w:rPr>
        <w:t xml:space="preserve">  </w:t>
      </w:r>
    </w:p>
    <w:p w14:paraId="2447F515" w14:textId="77777777" w:rsidR="00C22D89" w:rsidRPr="009F3803" w:rsidRDefault="00C22D89" w:rsidP="000A40E0">
      <w:pPr>
        <w:numPr>
          <w:ilvl w:val="0"/>
          <w:numId w:val="25"/>
        </w:numPr>
        <w:ind w:hanging="110"/>
        <w:rPr>
          <w:rFonts w:ascii="Arial" w:hAnsi="Arial" w:cs="Arial"/>
          <w:sz w:val="22"/>
          <w:szCs w:val="22"/>
        </w:rPr>
      </w:pPr>
      <w:r w:rsidRPr="009F3803">
        <w:rPr>
          <w:rFonts w:ascii="Arial" w:hAnsi="Arial" w:cs="Arial"/>
          <w:i/>
          <w:sz w:val="22"/>
          <w:szCs w:val="22"/>
        </w:rPr>
        <w:t xml:space="preserve">Este documento debe ser presentado en documento simple junto a la oferta, con firma de responsabilidad. </w:t>
      </w:r>
    </w:p>
    <w:p w14:paraId="7791F5E7" w14:textId="77777777" w:rsidR="00C22D89" w:rsidRPr="009F3803" w:rsidRDefault="00C22D89" w:rsidP="000A40E0">
      <w:pPr>
        <w:ind w:left="562"/>
        <w:rPr>
          <w:rFonts w:ascii="Arial" w:hAnsi="Arial" w:cs="Arial"/>
          <w:sz w:val="22"/>
          <w:szCs w:val="22"/>
        </w:rPr>
      </w:pPr>
      <w:r w:rsidRPr="009F3803">
        <w:rPr>
          <w:rFonts w:ascii="Arial" w:hAnsi="Arial" w:cs="Arial"/>
          <w:i/>
          <w:sz w:val="22"/>
          <w:szCs w:val="22"/>
        </w:rPr>
        <w:t xml:space="preserve"> </w:t>
      </w:r>
    </w:p>
    <w:p w14:paraId="35939681" w14:textId="77777777" w:rsidR="00C22D89" w:rsidRPr="009F3803" w:rsidRDefault="00C22D89" w:rsidP="000A40E0">
      <w:pPr>
        <w:numPr>
          <w:ilvl w:val="0"/>
          <w:numId w:val="25"/>
        </w:numPr>
        <w:ind w:hanging="110"/>
        <w:rPr>
          <w:rFonts w:ascii="Arial" w:hAnsi="Arial" w:cs="Arial"/>
          <w:sz w:val="22"/>
          <w:szCs w:val="22"/>
        </w:rPr>
      </w:pPr>
      <w:r w:rsidRPr="009F3803">
        <w:rPr>
          <w:rFonts w:ascii="Arial" w:hAnsi="Arial" w:cs="Arial"/>
          <w:i/>
          <w:sz w:val="22"/>
          <w:szCs w:val="22"/>
        </w:rPr>
        <w:t xml:space="preserve">Si el oferente llegase a ser el adjudicado, deberá presentar esta declaración elevada a instrumento público (notariada), junto a los demás documentos solicitados previa la suscripción del contrato. </w:t>
      </w:r>
    </w:p>
    <w:p w14:paraId="7A01A8CE" w14:textId="77777777" w:rsidR="00C22D89" w:rsidRPr="009F3803" w:rsidRDefault="00C22D89" w:rsidP="000A40E0">
      <w:pPr>
        <w:ind w:left="468"/>
        <w:jc w:val="center"/>
        <w:rPr>
          <w:rFonts w:ascii="Arial" w:hAnsi="Arial" w:cs="Arial"/>
          <w:sz w:val="22"/>
          <w:szCs w:val="22"/>
        </w:rPr>
      </w:pPr>
      <w:r w:rsidRPr="009F3803">
        <w:rPr>
          <w:rFonts w:ascii="Arial" w:hAnsi="Arial" w:cs="Arial"/>
          <w:b/>
          <w:sz w:val="22"/>
          <w:szCs w:val="22"/>
        </w:rPr>
        <w:t xml:space="preserve"> </w:t>
      </w:r>
    </w:p>
    <w:p w14:paraId="2CB5CDCA" w14:textId="77777777" w:rsidR="00C22D89" w:rsidRPr="009F3803" w:rsidRDefault="00C22D89" w:rsidP="000A40E0">
      <w:pPr>
        <w:ind w:left="468"/>
        <w:jc w:val="center"/>
        <w:rPr>
          <w:rFonts w:ascii="Arial" w:hAnsi="Arial" w:cs="Arial"/>
          <w:sz w:val="22"/>
          <w:szCs w:val="22"/>
        </w:rPr>
      </w:pPr>
      <w:r w:rsidRPr="009F3803">
        <w:rPr>
          <w:rFonts w:ascii="Arial" w:hAnsi="Arial" w:cs="Arial"/>
          <w:b/>
          <w:sz w:val="22"/>
          <w:szCs w:val="22"/>
        </w:rPr>
        <w:t xml:space="preserve"> </w:t>
      </w:r>
    </w:p>
    <w:p w14:paraId="55A48809" w14:textId="77777777" w:rsidR="00C22D89" w:rsidRPr="009F3803" w:rsidRDefault="00C22D89" w:rsidP="000A40E0">
      <w:pPr>
        <w:ind w:left="468"/>
        <w:jc w:val="center"/>
        <w:rPr>
          <w:rFonts w:ascii="Arial" w:hAnsi="Arial" w:cs="Arial"/>
          <w:sz w:val="22"/>
          <w:szCs w:val="22"/>
        </w:rPr>
      </w:pPr>
      <w:r w:rsidRPr="009F3803">
        <w:rPr>
          <w:rFonts w:ascii="Arial" w:hAnsi="Arial" w:cs="Arial"/>
          <w:b/>
          <w:sz w:val="22"/>
          <w:szCs w:val="22"/>
        </w:rPr>
        <w:t xml:space="preserve"> </w:t>
      </w:r>
    </w:p>
    <w:p w14:paraId="2403B051" w14:textId="77777777" w:rsidR="005F6368" w:rsidRPr="009F3803" w:rsidRDefault="005F6368" w:rsidP="000A40E0">
      <w:pPr>
        <w:ind w:left="424" w:right="4"/>
        <w:jc w:val="center"/>
        <w:rPr>
          <w:rFonts w:ascii="Arial" w:hAnsi="Arial" w:cs="Arial"/>
          <w:b/>
          <w:sz w:val="22"/>
          <w:szCs w:val="22"/>
        </w:rPr>
      </w:pPr>
    </w:p>
    <w:p w14:paraId="3C8FCE3F" w14:textId="77777777" w:rsidR="005F6368" w:rsidRPr="009F3803" w:rsidRDefault="005F6368" w:rsidP="000A40E0">
      <w:pPr>
        <w:ind w:left="424" w:right="4"/>
        <w:jc w:val="center"/>
        <w:rPr>
          <w:rFonts w:ascii="Arial" w:hAnsi="Arial" w:cs="Arial"/>
          <w:b/>
          <w:sz w:val="22"/>
          <w:szCs w:val="22"/>
        </w:rPr>
      </w:pPr>
    </w:p>
    <w:p w14:paraId="73E810EA" w14:textId="77777777" w:rsidR="005F6368" w:rsidRPr="009F3803" w:rsidRDefault="005F6368" w:rsidP="000A40E0">
      <w:pPr>
        <w:ind w:left="424" w:right="4"/>
        <w:jc w:val="center"/>
        <w:rPr>
          <w:rFonts w:ascii="Arial" w:hAnsi="Arial" w:cs="Arial"/>
          <w:b/>
          <w:sz w:val="22"/>
          <w:szCs w:val="22"/>
        </w:rPr>
      </w:pPr>
    </w:p>
    <w:p w14:paraId="28DDCC88" w14:textId="77777777" w:rsidR="005F6368" w:rsidRPr="009F3803" w:rsidRDefault="005F6368" w:rsidP="000A40E0">
      <w:pPr>
        <w:ind w:left="424" w:right="4"/>
        <w:jc w:val="center"/>
        <w:rPr>
          <w:rFonts w:ascii="Arial" w:hAnsi="Arial" w:cs="Arial"/>
          <w:b/>
          <w:sz w:val="22"/>
          <w:szCs w:val="22"/>
        </w:rPr>
      </w:pPr>
    </w:p>
    <w:p w14:paraId="5FFC4A0E" w14:textId="77777777" w:rsidR="005F6368" w:rsidRPr="009F3803" w:rsidRDefault="005F6368" w:rsidP="000A40E0">
      <w:pPr>
        <w:ind w:left="424" w:right="4"/>
        <w:jc w:val="center"/>
        <w:rPr>
          <w:rFonts w:ascii="Arial" w:hAnsi="Arial" w:cs="Arial"/>
          <w:b/>
          <w:sz w:val="22"/>
          <w:szCs w:val="22"/>
        </w:rPr>
      </w:pPr>
    </w:p>
    <w:p w14:paraId="6CB1F451" w14:textId="77777777" w:rsidR="005F6368" w:rsidRPr="009F3803" w:rsidRDefault="005F6368" w:rsidP="000A40E0">
      <w:pPr>
        <w:ind w:left="424" w:right="4"/>
        <w:jc w:val="center"/>
        <w:rPr>
          <w:rFonts w:ascii="Arial" w:hAnsi="Arial" w:cs="Arial"/>
          <w:b/>
          <w:sz w:val="22"/>
          <w:szCs w:val="22"/>
        </w:rPr>
      </w:pPr>
    </w:p>
    <w:p w14:paraId="01F6C396" w14:textId="77777777" w:rsidR="005F6368" w:rsidRPr="009F3803" w:rsidRDefault="005F6368" w:rsidP="000A40E0">
      <w:pPr>
        <w:ind w:left="424" w:right="4"/>
        <w:jc w:val="center"/>
        <w:rPr>
          <w:rFonts w:ascii="Arial" w:hAnsi="Arial" w:cs="Arial"/>
          <w:b/>
          <w:sz w:val="22"/>
          <w:szCs w:val="22"/>
        </w:rPr>
      </w:pPr>
    </w:p>
    <w:p w14:paraId="72BA0437" w14:textId="77777777" w:rsidR="005F6368" w:rsidRPr="009F3803" w:rsidRDefault="005F6368" w:rsidP="000A40E0">
      <w:pPr>
        <w:ind w:left="424" w:right="4"/>
        <w:jc w:val="center"/>
        <w:rPr>
          <w:rFonts w:ascii="Arial" w:hAnsi="Arial" w:cs="Arial"/>
          <w:b/>
          <w:sz w:val="22"/>
          <w:szCs w:val="22"/>
        </w:rPr>
      </w:pPr>
    </w:p>
    <w:p w14:paraId="6540B10F" w14:textId="77777777" w:rsidR="005F6368" w:rsidRPr="009F3803" w:rsidRDefault="005F6368" w:rsidP="000A40E0">
      <w:pPr>
        <w:ind w:left="424" w:right="4"/>
        <w:jc w:val="center"/>
        <w:rPr>
          <w:rFonts w:ascii="Arial" w:hAnsi="Arial" w:cs="Arial"/>
          <w:b/>
          <w:sz w:val="22"/>
          <w:szCs w:val="22"/>
        </w:rPr>
      </w:pPr>
    </w:p>
    <w:p w14:paraId="7DD57FC3" w14:textId="77777777" w:rsidR="005F6368" w:rsidRPr="009F3803" w:rsidRDefault="005F6368" w:rsidP="000A40E0">
      <w:pPr>
        <w:ind w:left="424" w:right="4"/>
        <w:jc w:val="center"/>
        <w:rPr>
          <w:rFonts w:ascii="Arial" w:hAnsi="Arial" w:cs="Arial"/>
          <w:b/>
          <w:sz w:val="22"/>
          <w:szCs w:val="22"/>
        </w:rPr>
      </w:pPr>
    </w:p>
    <w:p w14:paraId="02934A97" w14:textId="77777777" w:rsidR="00ED69AE" w:rsidRPr="009F3803" w:rsidRDefault="00ED69AE" w:rsidP="000A40E0">
      <w:pPr>
        <w:ind w:left="424" w:right="4"/>
        <w:jc w:val="center"/>
        <w:rPr>
          <w:rFonts w:ascii="Arial" w:hAnsi="Arial" w:cs="Arial"/>
          <w:b/>
          <w:sz w:val="22"/>
          <w:szCs w:val="22"/>
        </w:rPr>
      </w:pPr>
    </w:p>
    <w:p w14:paraId="67A121F3" w14:textId="77777777" w:rsidR="00907B12" w:rsidRPr="009F3803" w:rsidRDefault="00907B12" w:rsidP="000A40E0">
      <w:pPr>
        <w:ind w:left="424" w:right="4"/>
        <w:jc w:val="center"/>
        <w:rPr>
          <w:rFonts w:ascii="Arial" w:hAnsi="Arial" w:cs="Arial"/>
          <w:b/>
          <w:sz w:val="22"/>
          <w:szCs w:val="22"/>
        </w:rPr>
      </w:pPr>
    </w:p>
    <w:p w14:paraId="2BA04FBB" w14:textId="77777777" w:rsidR="00907B12" w:rsidRPr="009F3803" w:rsidRDefault="00907B12" w:rsidP="000A40E0">
      <w:pPr>
        <w:ind w:left="424" w:right="4"/>
        <w:jc w:val="center"/>
        <w:rPr>
          <w:rFonts w:ascii="Arial" w:hAnsi="Arial" w:cs="Arial"/>
          <w:b/>
          <w:sz w:val="22"/>
          <w:szCs w:val="22"/>
        </w:rPr>
      </w:pPr>
    </w:p>
    <w:p w14:paraId="401F8B5B" w14:textId="77777777" w:rsidR="00907B12" w:rsidRPr="009F3803" w:rsidRDefault="00907B12" w:rsidP="000A40E0">
      <w:pPr>
        <w:ind w:left="424" w:right="4"/>
        <w:jc w:val="center"/>
        <w:rPr>
          <w:rFonts w:ascii="Arial" w:hAnsi="Arial" w:cs="Arial"/>
          <w:b/>
          <w:sz w:val="22"/>
          <w:szCs w:val="22"/>
        </w:rPr>
      </w:pPr>
    </w:p>
    <w:p w14:paraId="1531F468" w14:textId="77777777" w:rsidR="00907B12" w:rsidRPr="009F3803" w:rsidRDefault="00907B12" w:rsidP="000A40E0">
      <w:pPr>
        <w:ind w:left="424" w:right="4"/>
        <w:jc w:val="center"/>
        <w:rPr>
          <w:rFonts w:ascii="Arial" w:hAnsi="Arial" w:cs="Arial"/>
          <w:b/>
          <w:sz w:val="22"/>
          <w:szCs w:val="22"/>
        </w:rPr>
      </w:pPr>
    </w:p>
    <w:p w14:paraId="387A0529" w14:textId="77777777" w:rsidR="00907B12" w:rsidRPr="009F3803" w:rsidRDefault="00907B12" w:rsidP="000A40E0">
      <w:pPr>
        <w:ind w:left="424" w:right="4"/>
        <w:jc w:val="center"/>
        <w:rPr>
          <w:rFonts w:ascii="Arial" w:hAnsi="Arial" w:cs="Arial"/>
          <w:b/>
          <w:sz w:val="22"/>
          <w:szCs w:val="22"/>
        </w:rPr>
      </w:pPr>
    </w:p>
    <w:p w14:paraId="3C24C565" w14:textId="77777777" w:rsidR="00907B12" w:rsidRPr="009F3803" w:rsidRDefault="00907B12" w:rsidP="000A40E0">
      <w:pPr>
        <w:ind w:left="424" w:right="4"/>
        <w:jc w:val="center"/>
        <w:rPr>
          <w:rFonts w:ascii="Arial" w:hAnsi="Arial" w:cs="Arial"/>
          <w:b/>
          <w:sz w:val="22"/>
          <w:szCs w:val="22"/>
        </w:rPr>
      </w:pPr>
    </w:p>
    <w:p w14:paraId="69B582D0" w14:textId="77777777" w:rsidR="001F2F96" w:rsidRPr="009F3803" w:rsidRDefault="001F2F96" w:rsidP="000A40E0">
      <w:pPr>
        <w:ind w:left="424" w:right="4"/>
        <w:jc w:val="center"/>
        <w:rPr>
          <w:rFonts w:ascii="Arial" w:hAnsi="Arial" w:cs="Arial"/>
          <w:b/>
          <w:sz w:val="22"/>
          <w:szCs w:val="22"/>
        </w:rPr>
      </w:pPr>
    </w:p>
    <w:p w14:paraId="73685E92" w14:textId="77777777" w:rsidR="001F2F96" w:rsidRPr="009F3803" w:rsidRDefault="001F2F96" w:rsidP="000A40E0">
      <w:pPr>
        <w:ind w:left="424" w:right="4"/>
        <w:jc w:val="center"/>
        <w:rPr>
          <w:rFonts w:ascii="Arial" w:hAnsi="Arial" w:cs="Arial"/>
          <w:b/>
          <w:sz w:val="22"/>
          <w:szCs w:val="22"/>
        </w:rPr>
      </w:pPr>
    </w:p>
    <w:p w14:paraId="0600EE4B" w14:textId="77777777" w:rsidR="001F2F96" w:rsidRPr="009F3803" w:rsidRDefault="001F2F96" w:rsidP="000A40E0">
      <w:pPr>
        <w:ind w:left="424" w:right="4"/>
        <w:jc w:val="center"/>
        <w:rPr>
          <w:rFonts w:ascii="Arial" w:hAnsi="Arial" w:cs="Arial"/>
          <w:b/>
          <w:sz w:val="22"/>
          <w:szCs w:val="22"/>
        </w:rPr>
      </w:pPr>
    </w:p>
    <w:p w14:paraId="6CC27269" w14:textId="77777777" w:rsidR="001F2F96" w:rsidRPr="009F3803" w:rsidRDefault="001F2F96" w:rsidP="000A40E0">
      <w:pPr>
        <w:ind w:left="424" w:right="4"/>
        <w:jc w:val="center"/>
        <w:rPr>
          <w:rFonts w:ascii="Arial" w:hAnsi="Arial" w:cs="Arial"/>
          <w:b/>
          <w:sz w:val="22"/>
          <w:szCs w:val="22"/>
        </w:rPr>
      </w:pPr>
    </w:p>
    <w:p w14:paraId="7AAC04B3" w14:textId="77777777" w:rsidR="00AD786E" w:rsidRPr="009F3803" w:rsidRDefault="00AD786E" w:rsidP="000A40E0">
      <w:pPr>
        <w:ind w:left="424" w:right="4"/>
        <w:jc w:val="center"/>
        <w:rPr>
          <w:rFonts w:ascii="Arial" w:hAnsi="Arial" w:cs="Arial"/>
          <w:b/>
          <w:sz w:val="22"/>
          <w:szCs w:val="22"/>
        </w:rPr>
      </w:pPr>
    </w:p>
    <w:p w14:paraId="343D5039" w14:textId="77777777" w:rsidR="00C22D89" w:rsidRPr="009F3803" w:rsidRDefault="00C22D89" w:rsidP="000A40E0">
      <w:pPr>
        <w:ind w:left="424" w:right="4"/>
        <w:jc w:val="center"/>
        <w:rPr>
          <w:rFonts w:ascii="Arial" w:hAnsi="Arial" w:cs="Arial"/>
          <w:sz w:val="22"/>
          <w:szCs w:val="22"/>
        </w:rPr>
      </w:pPr>
      <w:r w:rsidRPr="009F3803">
        <w:rPr>
          <w:rFonts w:ascii="Arial" w:hAnsi="Arial" w:cs="Arial"/>
          <w:b/>
          <w:sz w:val="22"/>
          <w:szCs w:val="22"/>
        </w:rPr>
        <w:t xml:space="preserve">ANEXO B </w:t>
      </w:r>
    </w:p>
    <w:p w14:paraId="2F3B64AA" w14:textId="77777777" w:rsidR="00C22D89" w:rsidRPr="009F3803" w:rsidRDefault="00C22D89" w:rsidP="001F2F96">
      <w:pPr>
        <w:ind w:left="468"/>
        <w:jc w:val="center"/>
        <w:rPr>
          <w:rFonts w:ascii="Arial" w:hAnsi="Arial" w:cs="Arial"/>
          <w:sz w:val="22"/>
          <w:szCs w:val="22"/>
        </w:rPr>
      </w:pPr>
      <w:r w:rsidRPr="009F3803">
        <w:rPr>
          <w:rFonts w:ascii="Arial" w:hAnsi="Arial" w:cs="Arial"/>
          <w:b/>
          <w:sz w:val="22"/>
          <w:szCs w:val="22"/>
        </w:rPr>
        <w:t xml:space="preserve"> </w:t>
      </w:r>
    </w:p>
    <w:p w14:paraId="14918BF4" w14:textId="77777777" w:rsidR="00C22D89" w:rsidRPr="009F3803" w:rsidRDefault="00C22D89" w:rsidP="000A40E0">
      <w:pPr>
        <w:pStyle w:val="Ttulo1"/>
        <w:spacing w:line="240" w:lineRule="auto"/>
        <w:ind w:left="424" w:right="12"/>
        <w:rPr>
          <w:sz w:val="22"/>
        </w:rPr>
      </w:pPr>
      <w:r w:rsidRPr="009F3803">
        <w:rPr>
          <w:sz w:val="22"/>
        </w:rPr>
        <w:t>MODELO DE COMPROMISO DE ASOCIACIÓN O CONSORCIO</w:t>
      </w:r>
    </w:p>
    <w:p w14:paraId="2EB2B9FA" w14:textId="77777777" w:rsidR="00C22D89" w:rsidRPr="009F3803" w:rsidRDefault="00C22D89" w:rsidP="000A40E0">
      <w:pPr>
        <w:ind w:left="468"/>
        <w:jc w:val="center"/>
        <w:rPr>
          <w:rFonts w:ascii="Arial" w:hAnsi="Arial" w:cs="Arial"/>
          <w:sz w:val="22"/>
          <w:szCs w:val="22"/>
        </w:rPr>
      </w:pPr>
    </w:p>
    <w:p w14:paraId="1995775A" w14:textId="77777777" w:rsidR="00C22D89" w:rsidRPr="009F3803" w:rsidRDefault="00C22D89" w:rsidP="000A40E0">
      <w:pPr>
        <w:ind w:left="562"/>
        <w:jc w:val="center"/>
        <w:rPr>
          <w:rFonts w:ascii="Arial" w:hAnsi="Arial" w:cs="Arial"/>
          <w:sz w:val="22"/>
          <w:szCs w:val="22"/>
        </w:rPr>
      </w:pPr>
    </w:p>
    <w:p w14:paraId="16106EC5" w14:textId="77777777" w:rsidR="00C22D89" w:rsidRPr="009F3803" w:rsidRDefault="00C22D89" w:rsidP="000A40E0">
      <w:pPr>
        <w:ind w:left="557"/>
        <w:jc w:val="center"/>
        <w:rPr>
          <w:rFonts w:ascii="Arial" w:hAnsi="Arial" w:cs="Arial"/>
          <w:sz w:val="22"/>
          <w:szCs w:val="22"/>
        </w:rPr>
      </w:pPr>
      <w:r w:rsidRPr="009F3803">
        <w:rPr>
          <w:rFonts w:ascii="Arial" w:hAnsi="Arial" w:cs="Arial"/>
          <w:b/>
          <w:sz w:val="22"/>
          <w:szCs w:val="22"/>
        </w:rPr>
        <w:t>PROCEDIMIENTO No.</w:t>
      </w:r>
    </w:p>
    <w:p w14:paraId="0F764274" w14:textId="77777777" w:rsidR="00C22D89" w:rsidRPr="009F3803" w:rsidRDefault="00C22D89" w:rsidP="000A40E0">
      <w:pPr>
        <w:ind w:left="562"/>
        <w:jc w:val="center"/>
        <w:rPr>
          <w:rFonts w:ascii="Arial" w:hAnsi="Arial" w:cs="Arial"/>
          <w:sz w:val="22"/>
          <w:szCs w:val="22"/>
        </w:rPr>
      </w:pPr>
    </w:p>
    <w:p w14:paraId="46E0092C" w14:textId="77777777" w:rsidR="00C22D89" w:rsidRPr="009F3803" w:rsidRDefault="00C22D89" w:rsidP="000A40E0">
      <w:pPr>
        <w:ind w:left="562"/>
        <w:jc w:val="center"/>
        <w:rPr>
          <w:rFonts w:ascii="Arial" w:hAnsi="Arial" w:cs="Arial"/>
          <w:sz w:val="22"/>
          <w:szCs w:val="22"/>
        </w:rPr>
      </w:pPr>
    </w:p>
    <w:p w14:paraId="1BCCBD32" w14:textId="77777777" w:rsidR="00C22D89" w:rsidRPr="009F3803" w:rsidRDefault="00C22D89" w:rsidP="000A40E0">
      <w:pPr>
        <w:ind w:left="557"/>
        <w:jc w:val="center"/>
        <w:rPr>
          <w:rFonts w:ascii="Arial" w:hAnsi="Arial" w:cs="Arial"/>
          <w:sz w:val="22"/>
          <w:szCs w:val="22"/>
        </w:rPr>
      </w:pPr>
      <w:r w:rsidRPr="009F3803">
        <w:rPr>
          <w:rFonts w:ascii="Arial" w:hAnsi="Arial" w:cs="Arial"/>
          <w:b/>
          <w:sz w:val="22"/>
          <w:szCs w:val="22"/>
        </w:rPr>
        <w:t>OBJETO DE CONTRATACIÓN:</w:t>
      </w:r>
    </w:p>
    <w:p w14:paraId="1882E356" w14:textId="77777777" w:rsidR="00C22D89" w:rsidRPr="009F3803" w:rsidRDefault="00C22D89" w:rsidP="000A40E0">
      <w:pPr>
        <w:ind w:left="562"/>
        <w:rPr>
          <w:rFonts w:ascii="Arial" w:hAnsi="Arial" w:cs="Arial"/>
          <w:sz w:val="22"/>
          <w:szCs w:val="22"/>
        </w:rPr>
      </w:pPr>
    </w:p>
    <w:p w14:paraId="7058083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7C4146F4" w14:textId="77777777" w:rsidR="00C22D89" w:rsidRPr="009F3803" w:rsidRDefault="00C22D89" w:rsidP="000A40E0">
      <w:pPr>
        <w:ind w:left="557" w:right="141"/>
        <w:jc w:val="both"/>
        <w:rPr>
          <w:rFonts w:ascii="Arial" w:hAnsi="Arial" w:cs="Arial"/>
          <w:sz w:val="22"/>
          <w:szCs w:val="22"/>
        </w:rPr>
      </w:pPr>
      <w:r w:rsidRPr="009F3803">
        <w:rPr>
          <w:rFonts w:ascii="Arial" w:hAnsi="Arial" w:cs="Arial"/>
          <w:sz w:val="22"/>
          <w:szCs w:val="22"/>
        </w:rPr>
        <w:t xml:space="preserve">Comparecen a la suscripción del presente compromiso, por una parte, ……………………….(persona natural o representante legal de persona jurídica), debidamente representada por …………… ………….; y, por otra parte, (personas natural o representante legal de persona jurídica),  …..……… representada por…………… …………., todos debidamente registrados y habilitados en el RUP. </w:t>
      </w:r>
    </w:p>
    <w:p w14:paraId="6F4BF866"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50854156"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232869D1" w14:textId="77777777" w:rsidR="00C22D89" w:rsidRPr="009F3803" w:rsidRDefault="00C22D89" w:rsidP="000A40E0">
      <w:pPr>
        <w:ind w:left="557" w:right="141"/>
        <w:jc w:val="both"/>
        <w:rPr>
          <w:rFonts w:ascii="Arial" w:hAnsi="Arial" w:cs="Arial"/>
          <w:sz w:val="22"/>
          <w:szCs w:val="22"/>
        </w:rPr>
      </w:pPr>
      <w:r w:rsidRPr="009F3803">
        <w:rPr>
          <w:rFonts w:ascii="Arial" w:hAnsi="Arial" w:cs="Arial"/>
          <w:sz w:val="22"/>
          <w:szCs w:val="22"/>
        </w:rPr>
        <w:t xml:space="preserve">Los comparecientes, en las calidades que intervienen, capaces para contratar y obligarse, acuerdan suscribir el presente compromiso de Asociación o Consorcio para participar en el procedimiento de contratación No. ……., cuyo objeto es………………………. y por lo tanto expresamos lo siguiente: </w:t>
      </w:r>
    </w:p>
    <w:p w14:paraId="60704E24"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4F72A567"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El Procurador Común de la Asociación o Consorcio será (indicar el nombre), con cédula de ciudadanía o pasaporte No. ______________ de (Nacionalidad), quien está expresamente facultado representar en la fase precontractual. </w:t>
      </w:r>
    </w:p>
    <w:p w14:paraId="7C403096"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4594F855"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El detalle valorado de los aportes de cada uno de los miembros es el siguiente: (incluir el detalle de los aportes sea en monetario o en especies, así como en aportes intangibles, de así acordarse). </w:t>
      </w:r>
    </w:p>
    <w:p w14:paraId="7F07A8DF"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63E6649A"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Los compromisos y obligaciones que asumirán las partes en la fase de ejecución contractual, de resultar adjudicada; son los siguientes: (detallar) </w:t>
      </w:r>
    </w:p>
    <w:p w14:paraId="18AE4FE0"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723AF560"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En caso de resultar adjudicados, los oferentes comprometidos en la conformación de la asociación o consorcio, declaran bajo juramento que formalizarán el presente compromiso mediante la suscripción de la pertinente escritura pública y se habilitará al Consorcio constituido en el RUP, para dar cumplimiento a lo previsto en la normativa expedida por el Servicio Nacional de Contratación Pública, aplicable a este caso. </w:t>
      </w:r>
    </w:p>
    <w:p w14:paraId="5AE45C22" w14:textId="77777777" w:rsidR="00C22D89" w:rsidRPr="009F3803" w:rsidRDefault="00C22D89" w:rsidP="000A40E0">
      <w:pPr>
        <w:ind w:left="562"/>
        <w:jc w:val="both"/>
        <w:rPr>
          <w:rFonts w:ascii="Arial" w:hAnsi="Arial" w:cs="Arial"/>
          <w:sz w:val="22"/>
          <w:szCs w:val="22"/>
        </w:rPr>
      </w:pPr>
      <w:r w:rsidRPr="009F3803">
        <w:rPr>
          <w:rFonts w:ascii="Arial" w:hAnsi="Arial" w:cs="Arial"/>
          <w:sz w:val="22"/>
          <w:szCs w:val="22"/>
        </w:rPr>
        <w:t xml:space="preserve"> </w:t>
      </w:r>
    </w:p>
    <w:p w14:paraId="05AF72BA"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La asociación o consorcio está integrado por:  </w:t>
      </w:r>
    </w:p>
    <w:p w14:paraId="36D0EC0A"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7358" w:type="dxa"/>
        <w:tblInd w:w="1277" w:type="dxa"/>
        <w:tblCellMar>
          <w:top w:w="10" w:type="dxa"/>
          <w:right w:w="106" w:type="dxa"/>
        </w:tblCellMar>
        <w:tblLook w:val="04A0" w:firstRow="1" w:lastRow="0" w:firstColumn="1" w:lastColumn="0" w:noHBand="0" w:noVBand="1"/>
      </w:tblPr>
      <w:tblGrid>
        <w:gridCol w:w="997"/>
        <w:gridCol w:w="4909"/>
        <w:gridCol w:w="1452"/>
      </w:tblGrid>
      <w:tr w:rsidR="00E745DB" w:rsidRPr="009F3803" w14:paraId="5DA3C0BB" w14:textId="77777777" w:rsidTr="00080BF0">
        <w:trPr>
          <w:trHeight w:val="631"/>
        </w:trPr>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07FC0464"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Número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14:paraId="6A41321D"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Asociados o Consorciados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622C6ECE"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Porcentaje de participación </w:t>
            </w:r>
          </w:p>
        </w:tc>
      </w:tr>
      <w:tr w:rsidR="00E745DB" w:rsidRPr="009F3803" w14:paraId="0FCE049C" w14:textId="77777777" w:rsidTr="00080BF0">
        <w:trPr>
          <w:trHeight w:val="218"/>
        </w:trPr>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6E25B55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1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14:paraId="37AB1B5B"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3A454DFF"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r w:rsidR="00E745DB" w:rsidRPr="009F3803" w14:paraId="1AC37251" w14:textId="77777777" w:rsidTr="00080BF0">
        <w:trPr>
          <w:trHeight w:val="216"/>
        </w:trPr>
        <w:tc>
          <w:tcPr>
            <w:tcW w:w="910" w:type="dxa"/>
            <w:tcBorders>
              <w:top w:val="single" w:sz="4" w:space="0" w:color="000000"/>
              <w:left w:val="single" w:sz="4" w:space="0" w:color="000000"/>
              <w:bottom w:val="single" w:sz="4" w:space="0" w:color="000000"/>
              <w:right w:val="single" w:sz="4" w:space="0" w:color="000000"/>
            </w:tcBorders>
            <w:shd w:val="clear" w:color="auto" w:fill="auto"/>
          </w:tcPr>
          <w:p w14:paraId="6D938765"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2 </w:t>
            </w:r>
          </w:p>
        </w:tc>
        <w:tc>
          <w:tcPr>
            <w:tcW w:w="5171" w:type="dxa"/>
            <w:tcBorders>
              <w:top w:val="single" w:sz="4" w:space="0" w:color="000000"/>
              <w:left w:val="single" w:sz="4" w:space="0" w:color="000000"/>
              <w:bottom w:val="single" w:sz="4" w:space="0" w:color="000000"/>
              <w:right w:val="single" w:sz="4" w:space="0" w:color="000000"/>
            </w:tcBorders>
            <w:shd w:val="clear" w:color="auto" w:fill="auto"/>
          </w:tcPr>
          <w:p w14:paraId="4FBE2CC5"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c>
          <w:tcPr>
            <w:tcW w:w="1277" w:type="dxa"/>
            <w:tcBorders>
              <w:top w:val="single" w:sz="4" w:space="0" w:color="000000"/>
              <w:left w:val="single" w:sz="4" w:space="0" w:color="000000"/>
              <w:bottom w:val="single" w:sz="4" w:space="0" w:color="000000"/>
              <w:right w:val="single" w:sz="4" w:space="0" w:color="000000"/>
            </w:tcBorders>
            <w:shd w:val="clear" w:color="auto" w:fill="auto"/>
          </w:tcPr>
          <w:p w14:paraId="4DC85DCD"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 </w:t>
            </w:r>
          </w:p>
        </w:tc>
      </w:tr>
    </w:tbl>
    <w:p w14:paraId="57055608"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02C24B20" w14:textId="77777777" w:rsidR="00C22D89" w:rsidRPr="009F3803" w:rsidRDefault="00C22D89" w:rsidP="000A40E0">
      <w:pPr>
        <w:ind w:left="1270" w:right="143"/>
        <w:rPr>
          <w:rFonts w:ascii="Arial" w:hAnsi="Arial" w:cs="Arial"/>
          <w:sz w:val="22"/>
          <w:szCs w:val="22"/>
        </w:rPr>
      </w:pPr>
      <w:r w:rsidRPr="009F3803">
        <w:rPr>
          <w:rFonts w:ascii="Arial" w:hAnsi="Arial" w:cs="Arial"/>
          <w:sz w:val="22"/>
          <w:szCs w:val="22"/>
        </w:rPr>
        <w:t xml:space="preserve">El total de la columna, es decir la suma de los porcentajes de participación de los miembros, debe ser igual al 100%. </w:t>
      </w:r>
    </w:p>
    <w:p w14:paraId="72C8B269"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1871514C"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La responsabilidad de los integrantes de la asociación o consorcio es solidaria e indivisible para el cumplimiento de todas y cada una de las responsabilidades y obligaciones emanadas del procedimiento precontractual, con renuncia a los beneficios de orden y excusión; </w:t>
      </w:r>
    </w:p>
    <w:p w14:paraId="4E48916C"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50FFBAA5"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La constitución de la asociación o consorcio se la realizará dentro del plazo establecido en la normativa vigente o en el pliego, previo a la suscripción del contrato. </w:t>
      </w:r>
    </w:p>
    <w:p w14:paraId="7DA820AF"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35FAC420" w14:textId="77777777" w:rsidR="00C22D89" w:rsidRPr="009F3803" w:rsidRDefault="00C22D89" w:rsidP="000A40E0">
      <w:pPr>
        <w:numPr>
          <w:ilvl w:val="0"/>
          <w:numId w:val="26"/>
        </w:numPr>
        <w:ind w:right="143" w:hanging="370"/>
        <w:jc w:val="both"/>
        <w:rPr>
          <w:rFonts w:ascii="Arial" w:hAnsi="Arial" w:cs="Arial"/>
          <w:sz w:val="22"/>
          <w:szCs w:val="22"/>
        </w:rPr>
      </w:pPr>
      <w:r w:rsidRPr="009F3803">
        <w:rPr>
          <w:rFonts w:ascii="Arial" w:hAnsi="Arial" w:cs="Arial"/>
          <w:sz w:val="22"/>
          <w:szCs w:val="22"/>
        </w:rPr>
        <w:t xml:space="preserve">El plazo del compromiso de asociación o consorcio y plazo del acuerdo en caso de resultar adjudicatario, cubrirá la totalidad del plazo precontractual, hasta antes de suscribir el contrato de asociación o consorcio respectivo, y noventa días adicionales. </w:t>
      </w:r>
    </w:p>
    <w:p w14:paraId="7042BE7D"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4B92AA76" w14:textId="77777777" w:rsidR="00C22D89" w:rsidRPr="009F3803" w:rsidRDefault="00C22D89" w:rsidP="000A40E0">
      <w:pPr>
        <w:ind w:left="562" w:right="143"/>
        <w:rPr>
          <w:rFonts w:ascii="Arial" w:hAnsi="Arial" w:cs="Arial"/>
          <w:sz w:val="22"/>
          <w:szCs w:val="22"/>
        </w:rPr>
      </w:pPr>
      <w:r w:rsidRPr="009F3803">
        <w:rPr>
          <w:rFonts w:ascii="Arial" w:hAnsi="Arial" w:cs="Arial"/>
          <w:sz w:val="22"/>
          <w:szCs w:val="22"/>
        </w:rPr>
        <w:t xml:space="preserve">Además, manifestamos que el consorcio cumplirá con todo lo determinado en la Ley Orgánica del Sistema Nacional de Contratación Pública y su Reglamento General, así como con lo establecido en la normativa que expida el Servicio Nacional de Contratación Pública. </w:t>
      </w:r>
    </w:p>
    <w:p w14:paraId="54A23DD1"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p w14:paraId="6F2A69AB" w14:textId="77777777" w:rsidR="00C22D89" w:rsidRPr="009F3803" w:rsidRDefault="00C22D89" w:rsidP="000A40E0">
      <w:pPr>
        <w:ind w:left="562" w:right="143"/>
        <w:rPr>
          <w:rFonts w:ascii="Arial" w:hAnsi="Arial" w:cs="Arial"/>
          <w:sz w:val="22"/>
          <w:szCs w:val="22"/>
        </w:rPr>
      </w:pPr>
      <w:r w:rsidRPr="009F3803">
        <w:rPr>
          <w:rFonts w:ascii="Arial" w:hAnsi="Arial" w:cs="Arial"/>
          <w:sz w:val="22"/>
          <w:szCs w:val="22"/>
        </w:rPr>
        <w:t xml:space="preserve">Atentamente,  </w:t>
      </w:r>
    </w:p>
    <w:p w14:paraId="4924B0CB" w14:textId="77777777" w:rsidR="00C22D89" w:rsidRPr="009F3803" w:rsidRDefault="00C22D89" w:rsidP="000A40E0">
      <w:pPr>
        <w:ind w:left="562"/>
        <w:rPr>
          <w:rFonts w:ascii="Arial" w:hAnsi="Arial" w:cs="Arial"/>
          <w:sz w:val="22"/>
          <w:szCs w:val="22"/>
        </w:rPr>
      </w:pPr>
      <w:r w:rsidRPr="009F3803">
        <w:rPr>
          <w:rFonts w:ascii="Arial" w:hAnsi="Arial" w:cs="Arial"/>
          <w:sz w:val="22"/>
          <w:szCs w:val="22"/>
        </w:rPr>
        <w:t xml:space="preserve"> </w:t>
      </w:r>
    </w:p>
    <w:tbl>
      <w:tblPr>
        <w:tblW w:w="8721" w:type="dxa"/>
        <w:tblInd w:w="566" w:type="dxa"/>
        <w:tblCellMar>
          <w:top w:w="10" w:type="dxa"/>
          <w:left w:w="106" w:type="dxa"/>
          <w:right w:w="115" w:type="dxa"/>
        </w:tblCellMar>
        <w:tblLook w:val="04A0" w:firstRow="1" w:lastRow="0" w:firstColumn="1" w:lastColumn="0" w:noHBand="0" w:noVBand="1"/>
      </w:tblPr>
      <w:tblGrid>
        <w:gridCol w:w="4362"/>
        <w:gridCol w:w="4359"/>
      </w:tblGrid>
      <w:tr w:rsidR="00C22D89" w:rsidRPr="009F3803" w14:paraId="0201117D" w14:textId="77777777" w:rsidTr="00080BF0">
        <w:trPr>
          <w:trHeight w:val="1046"/>
        </w:trPr>
        <w:tc>
          <w:tcPr>
            <w:tcW w:w="4362" w:type="dxa"/>
            <w:tcBorders>
              <w:top w:val="single" w:sz="4" w:space="0" w:color="000000"/>
              <w:left w:val="single" w:sz="4" w:space="0" w:color="000000"/>
              <w:bottom w:val="single" w:sz="4" w:space="0" w:color="000000"/>
              <w:right w:val="single" w:sz="4" w:space="0" w:color="000000"/>
            </w:tcBorders>
            <w:shd w:val="clear" w:color="auto" w:fill="auto"/>
          </w:tcPr>
          <w:p w14:paraId="1F9F3656"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Asociado o consorciado 1.-  </w:t>
            </w:r>
          </w:p>
          <w:p w14:paraId="39F44BDF"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Firma: Representante Legal o persona natural. </w:t>
            </w:r>
          </w:p>
          <w:p w14:paraId="6C0F808D"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Nombre: Representante Legal o persona natural. </w:t>
            </w:r>
          </w:p>
          <w:p w14:paraId="29C3998F"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Domicilio: </w:t>
            </w:r>
          </w:p>
          <w:p w14:paraId="4FE6D1FF" w14:textId="77777777" w:rsidR="00C22D89" w:rsidRPr="009F3803" w:rsidRDefault="00C22D89" w:rsidP="000A40E0">
            <w:pPr>
              <w:ind w:left="2"/>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Lugar de recepción de notificaciones: </w:t>
            </w:r>
          </w:p>
        </w:tc>
        <w:tc>
          <w:tcPr>
            <w:tcW w:w="4359" w:type="dxa"/>
            <w:tcBorders>
              <w:top w:val="single" w:sz="4" w:space="0" w:color="000000"/>
              <w:left w:val="single" w:sz="4" w:space="0" w:color="000000"/>
              <w:bottom w:val="single" w:sz="4" w:space="0" w:color="000000"/>
              <w:right w:val="single" w:sz="4" w:space="0" w:color="000000"/>
            </w:tcBorders>
            <w:shd w:val="clear" w:color="auto" w:fill="auto"/>
          </w:tcPr>
          <w:p w14:paraId="651315AD"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Asociado o consorciado 2.-  </w:t>
            </w:r>
          </w:p>
          <w:p w14:paraId="2833793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Firma: Representante Legal o persona natural Nombre: Representante Legal o persona natural. </w:t>
            </w:r>
          </w:p>
          <w:p w14:paraId="59BE3E5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Domicilio: </w:t>
            </w:r>
          </w:p>
          <w:p w14:paraId="726AB079" w14:textId="77777777" w:rsidR="00C22D89" w:rsidRPr="009F3803" w:rsidRDefault="00C22D89" w:rsidP="000A40E0">
            <w:pPr>
              <w:rPr>
                <w:rFonts w:ascii="Arial" w:eastAsia="Times New Roman" w:hAnsi="Arial" w:cs="Arial"/>
                <w:sz w:val="22"/>
                <w:szCs w:val="22"/>
                <w:lang w:eastAsia="es-EC"/>
              </w:rPr>
            </w:pPr>
            <w:r w:rsidRPr="009F3803">
              <w:rPr>
                <w:rFonts w:ascii="Arial" w:eastAsia="Times New Roman" w:hAnsi="Arial" w:cs="Arial"/>
                <w:sz w:val="22"/>
                <w:szCs w:val="22"/>
                <w:lang w:eastAsia="es-EC"/>
              </w:rPr>
              <w:t xml:space="preserve">Lugar de recepción de notificaciones: </w:t>
            </w:r>
          </w:p>
        </w:tc>
      </w:tr>
    </w:tbl>
    <w:p w14:paraId="7E08A1E0" w14:textId="77777777" w:rsidR="00C22D89" w:rsidRPr="009F3803" w:rsidRDefault="00C22D89" w:rsidP="000A40E0">
      <w:pPr>
        <w:ind w:left="562"/>
        <w:rPr>
          <w:rFonts w:ascii="Arial" w:hAnsi="Arial" w:cs="Arial"/>
          <w:sz w:val="22"/>
          <w:szCs w:val="22"/>
        </w:rPr>
      </w:pPr>
    </w:p>
    <w:p w14:paraId="2C371ACB" w14:textId="77777777" w:rsidR="00C22D89" w:rsidRPr="009F3803" w:rsidRDefault="00C22D89" w:rsidP="000A40E0">
      <w:pPr>
        <w:ind w:left="562"/>
        <w:rPr>
          <w:rFonts w:ascii="Arial" w:hAnsi="Arial" w:cs="Arial"/>
          <w:sz w:val="22"/>
          <w:szCs w:val="22"/>
        </w:rPr>
      </w:pPr>
    </w:p>
    <w:sectPr w:rsidR="00C22D89" w:rsidRPr="009F3803" w:rsidSect="00E738AB">
      <w:headerReference w:type="default" r:id="rId8"/>
      <w:footerReference w:type="default" r:id="rId9"/>
      <w:pgSz w:w="11900" w:h="16840"/>
      <w:pgMar w:top="1843" w:right="1440" w:bottom="2127" w:left="1440" w:header="0" w:footer="15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BA733" w14:textId="77777777" w:rsidR="00E738AB" w:rsidRDefault="00E738AB">
      <w:r>
        <w:separator/>
      </w:r>
    </w:p>
  </w:endnote>
  <w:endnote w:type="continuationSeparator" w:id="0">
    <w:p w14:paraId="53D40AF4" w14:textId="77777777" w:rsidR="00E738AB" w:rsidRDefault="00E738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 w:name="Arial MT">
    <w:altName w:val="Arial"/>
    <w:panose1 w:val="020B0604020202020204"/>
    <w:charset w:val="01"/>
    <w:family w:val="swiss"/>
    <w:pitch w:val="variable"/>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A03DD" w14:textId="77777777" w:rsidR="003978DB" w:rsidRDefault="00456FFC" w:rsidP="009345BF">
    <w:pPr>
      <w:pStyle w:val="Piedepgina"/>
      <w:ind w:left="-1418"/>
    </w:pPr>
    <w:r>
      <w:rPr>
        <w:noProof/>
        <w:lang w:eastAsia="es-EC"/>
      </w:rPr>
      <w:drawing>
        <wp:anchor distT="0" distB="0" distL="114300" distR="114300" simplePos="0" relativeHeight="251658240" behindDoc="0" locked="0" layoutInCell="1" allowOverlap="1" wp14:anchorId="462BFE0C" wp14:editId="20BDFB30">
          <wp:simplePos x="0" y="0"/>
          <wp:positionH relativeFrom="margin">
            <wp:posOffset>-890905</wp:posOffset>
          </wp:positionH>
          <wp:positionV relativeFrom="margin">
            <wp:posOffset>8178165</wp:posOffset>
          </wp:positionV>
          <wp:extent cx="7587615" cy="1542415"/>
          <wp:effectExtent l="0" t="0" r="0" b="0"/>
          <wp:wrapSquare wrapText="bothSides"/>
          <wp:docPr id="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7615" cy="154241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B5B4E" w14:textId="77777777" w:rsidR="00E738AB" w:rsidRDefault="00E738AB">
      <w:r>
        <w:separator/>
      </w:r>
    </w:p>
  </w:footnote>
  <w:footnote w:type="continuationSeparator" w:id="0">
    <w:p w14:paraId="7528DB34" w14:textId="77777777" w:rsidR="00E738AB" w:rsidRDefault="00E738AB">
      <w:r>
        <w:continuationSeparator/>
      </w:r>
    </w:p>
  </w:footnote>
  <w:footnote w:id="1">
    <w:p w14:paraId="335A1856" w14:textId="77777777" w:rsidR="008573EC" w:rsidRPr="00C952F5" w:rsidRDefault="008573EC" w:rsidP="008573EC">
      <w:pPr>
        <w:pStyle w:val="Textonotapie"/>
        <w:contextualSpacing/>
        <w:rPr>
          <w:lang w:val="es-ES"/>
        </w:rPr>
      </w:pPr>
      <w:r>
        <w:rPr>
          <w:rStyle w:val="Refdenotaalpie"/>
        </w:rPr>
        <w:footnoteRef/>
      </w:r>
      <w:r>
        <w:t xml:space="preserve"> </w:t>
      </w:r>
      <w:r w:rsidRPr="00C952F5">
        <w:t>Completar en caso de tratarse de una persona jurídica.</w:t>
      </w:r>
    </w:p>
  </w:footnote>
  <w:footnote w:id="2">
    <w:p w14:paraId="2264620D" w14:textId="77777777" w:rsidR="008573EC" w:rsidRPr="00C952F5" w:rsidRDefault="008573EC" w:rsidP="008573EC">
      <w:pPr>
        <w:pStyle w:val="Textonotapie"/>
        <w:contextualSpacing/>
        <w:rPr>
          <w:lang w:val="es-ES"/>
        </w:rPr>
      </w:pPr>
      <w:r>
        <w:rPr>
          <w:rStyle w:val="Refdenotaalpie"/>
        </w:rPr>
        <w:footnoteRef/>
      </w:r>
      <w:r>
        <w:t xml:space="preserve"> </w:t>
      </w:r>
      <w:r w:rsidRPr="00BE4F66">
        <w:t>Completar en caso de tratarse de una persona natural.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F5C7" w14:textId="77777777" w:rsidR="00A92095" w:rsidRDefault="00456FFC" w:rsidP="00A92095">
    <w:pPr>
      <w:pStyle w:val="Encabezado"/>
      <w:ind w:left="-1418"/>
    </w:pPr>
    <w:r>
      <w:rPr>
        <w:noProof/>
      </w:rPr>
      <w:drawing>
        <wp:anchor distT="0" distB="0" distL="114300" distR="114300" simplePos="0" relativeHeight="251657216" behindDoc="0" locked="0" layoutInCell="1" allowOverlap="1" wp14:anchorId="7EA0BA5C" wp14:editId="771A473E">
          <wp:simplePos x="0" y="0"/>
          <wp:positionH relativeFrom="margin">
            <wp:posOffset>-903605</wp:posOffset>
          </wp:positionH>
          <wp:positionV relativeFrom="margin">
            <wp:posOffset>-1169035</wp:posOffset>
          </wp:positionV>
          <wp:extent cx="7546975" cy="1762760"/>
          <wp:effectExtent l="0" t="0" r="0" b="0"/>
          <wp:wrapSquare wrapText="bothSides"/>
          <wp:docPr id="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6975" cy="1762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87C7A8" w14:textId="77777777" w:rsidR="003978DB" w:rsidRDefault="003978DB" w:rsidP="007C3BAB">
    <w:pPr>
      <w:pStyle w:val="Encabezado"/>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3"/>
    <w:multiLevelType w:val="multilevel"/>
    <w:tmpl w:val="A3E2BC92"/>
    <w:name w:val="WW8Num35"/>
    <w:lvl w:ilvl="0">
      <w:start w:val="1"/>
      <w:numFmt w:val="decimal"/>
      <w:lvlText w:val="%1."/>
      <w:lvlJc w:val="left"/>
      <w:pPr>
        <w:tabs>
          <w:tab w:val="num" w:pos="720"/>
        </w:tabs>
        <w:ind w:left="720" w:hanging="360"/>
      </w:pPr>
      <w:rPr>
        <w:b/>
        <w:color w:va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22527E"/>
    <w:multiLevelType w:val="hybridMultilevel"/>
    <w:tmpl w:val="D7EACB3C"/>
    <w:lvl w:ilvl="0" w:tplc="78969458">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5A1684">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56CC9F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B4265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62C221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9FC472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3A0462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E6AE5E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AC8456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405708D"/>
    <w:multiLevelType w:val="hybridMultilevel"/>
    <w:tmpl w:val="8FCE5D48"/>
    <w:lvl w:ilvl="0" w:tplc="F4EA5348">
      <w:start w:val="1"/>
      <w:numFmt w:val="decimal"/>
      <w:lvlText w:val="%1)"/>
      <w:lvlJc w:val="left"/>
      <w:pPr>
        <w:ind w:left="720"/>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AFA27DE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964B3BE">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52E8B6">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5020F94">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E089C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F58FEEA">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980AD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F5044A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43E6A5A"/>
    <w:multiLevelType w:val="hybridMultilevel"/>
    <w:tmpl w:val="B5422D4C"/>
    <w:lvl w:ilvl="0" w:tplc="22D82A6E">
      <w:start w:val="1"/>
      <w:numFmt w:val="lowerLetter"/>
      <w:lvlText w:val="%1)"/>
      <w:lvlJc w:val="left"/>
      <w:pPr>
        <w:ind w:left="1267"/>
      </w:pPr>
      <w:rPr>
        <w:rFonts w:ascii="Arial" w:eastAsia="Calibri" w:hAnsi="Arial" w:cs="Arial"/>
        <w:b/>
        <w:i w:val="0"/>
        <w:strike w:val="0"/>
        <w:dstrike w:val="0"/>
        <w:color w:val="000000"/>
        <w:sz w:val="20"/>
        <w:szCs w:val="20"/>
        <w:u w:val="none" w:color="000000"/>
        <w:bdr w:val="none" w:sz="0" w:space="0" w:color="auto"/>
        <w:shd w:val="clear" w:color="auto" w:fill="auto"/>
        <w:vertAlign w:val="baseline"/>
      </w:rPr>
    </w:lvl>
    <w:lvl w:ilvl="1" w:tplc="B5DA147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C123D4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E12FE8E">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99C512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9E42E4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78E1DE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73E3B4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AFA133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7B60B47"/>
    <w:multiLevelType w:val="hybridMultilevel"/>
    <w:tmpl w:val="AFA265B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8D46954"/>
    <w:multiLevelType w:val="hybridMultilevel"/>
    <w:tmpl w:val="2C8C8396"/>
    <w:lvl w:ilvl="0" w:tplc="3346749E">
      <w:start w:val="1"/>
      <w:numFmt w:val="upperRoman"/>
      <w:lvlText w:val="%1."/>
      <w:lvlJc w:val="left"/>
      <w:pPr>
        <w:ind w:left="1080" w:hanging="72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0D4F4D44"/>
    <w:multiLevelType w:val="hybridMultilevel"/>
    <w:tmpl w:val="F1DAF43A"/>
    <w:lvl w:ilvl="0" w:tplc="0E18E914">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D28BB7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3F242A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02D279E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86DC4754">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E3C24F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AFD4FC0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C486CF5C">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71FEB4C0">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DC20B73"/>
    <w:multiLevelType w:val="hybridMultilevel"/>
    <w:tmpl w:val="ED72ECB0"/>
    <w:lvl w:ilvl="0" w:tplc="B7269BB0">
      <w:start w:val="1"/>
      <w:numFmt w:val="decimal"/>
      <w:lvlText w:val="%1."/>
      <w:lvlJc w:val="left"/>
      <w:pPr>
        <w:ind w:left="5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8728EE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1682E5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A04F85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32CF04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9869B7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04E293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2A25572">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6A4276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B7933DA"/>
    <w:multiLevelType w:val="hybridMultilevel"/>
    <w:tmpl w:val="02747CE8"/>
    <w:lvl w:ilvl="0" w:tplc="78306A58">
      <w:start w:val="1"/>
      <w:numFmt w:val="lowerLetter"/>
      <w:lvlText w:val="%1)"/>
      <w:lvlJc w:val="left"/>
      <w:pPr>
        <w:ind w:left="1277"/>
      </w:pPr>
      <w:rPr>
        <w:rFonts w:ascii="Arial" w:eastAsia="Arial" w:hAnsi="Arial" w:cs="Arial"/>
        <w:b/>
        <w:i w:val="0"/>
        <w:strike w:val="0"/>
        <w:dstrike w:val="0"/>
        <w:color w:val="000000"/>
        <w:sz w:val="18"/>
        <w:szCs w:val="18"/>
        <w:u w:val="none" w:color="000000"/>
        <w:bdr w:val="none" w:sz="0" w:space="0" w:color="auto"/>
        <w:shd w:val="clear" w:color="auto" w:fill="auto"/>
        <w:vertAlign w:val="baseline"/>
      </w:rPr>
    </w:lvl>
    <w:lvl w:ilvl="1" w:tplc="B636CEB8">
      <w:start w:val="1"/>
      <w:numFmt w:val="lowerLetter"/>
      <w:lvlText w:val="%2"/>
      <w:lvlJc w:val="left"/>
      <w:pPr>
        <w:ind w:left="14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D44EC38">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CEF4076A">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C0C4316">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3886DB2C">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AE847AC4">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852CB4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7B44453C">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1B856491"/>
    <w:multiLevelType w:val="hybridMultilevel"/>
    <w:tmpl w:val="BBB499F2"/>
    <w:lvl w:ilvl="0" w:tplc="54607CD6">
      <w:start w:val="1"/>
      <w:numFmt w:val="decimal"/>
      <w:lvlText w:val="%1."/>
      <w:lvlJc w:val="left"/>
      <w:pPr>
        <w:ind w:left="126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7F9276DE">
      <w:start w:val="1"/>
      <w:numFmt w:val="lowerLetter"/>
      <w:lvlText w:val="%2"/>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AD34476A">
      <w:start w:val="1"/>
      <w:numFmt w:val="lowerRoman"/>
      <w:lvlText w:val="%3"/>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3B3607A8">
      <w:start w:val="1"/>
      <w:numFmt w:val="decimal"/>
      <w:lvlText w:val="%4"/>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52888B2">
      <w:start w:val="1"/>
      <w:numFmt w:val="lowerLetter"/>
      <w:lvlText w:val="%5"/>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6D66FDC">
      <w:start w:val="1"/>
      <w:numFmt w:val="lowerRoman"/>
      <w:lvlText w:val="%6"/>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FAE315C">
      <w:start w:val="1"/>
      <w:numFmt w:val="decimal"/>
      <w:lvlText w:val="%7"/>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548E42">
      <w:start w:val="1"/>
      <w:numFmt w:val="lowerLetter"/>
      <w:lvlText w:val="%8"/>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0CAACAA">
      <w:start w:val="1"/>
      <w:numFmt w:val="lowerRoman"/>
      <w:lvlText w:val="%9"/>
      <w:lvlJc w:val="left"/>
      <w:pPr>
        <w:ind w:left="64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6083A1B"/>
    <w:multiLevelType w:val="hybridMultilevel"/>
    <w:tmpl w:val="D070E51A"/>
    <w:lvl w:ilvl="0" w:tplc="CF42C03C">
      <w:start w:val="1"/>
      <w:numFmt w:val="bullet"/>
      <w:lvlText w:val="•"/>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BBCD85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BF0B5FC">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9DE9C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CEE600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E8AF46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7162C02">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1A17F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A8EB61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C600A66"/>
    <w:multiLevelType w:val="hybridMultilevel"/>
    <w:tmpl w:val="4B16EB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2D5F62D4"/>
    <w:multiLevelType w:val="hybridMultilevel"/>
    <w:tmpl w:val="51EA0264"/>
    <w:lvl w:ilvl="0" w:tplc="2648DE9E">
      <w:start w:val="1"/>
      <w:numFmt w:val="decimal"/>
      <w:lvlText w:val="%1."/>
      <w:lvlJc w:val="left"/>
      <w:pPr>
        <w:ind w:left="10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B617D6">
      <w:start w:val="1"/>
      <w:numFmt w:val="lowerLetter"/>
      <w:lvlText w:val="%2"/>
      <w:lvlJc w:val="left"/>
      <w:pPr>
        <w:ind w:left="12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A40F62">
      <w:start w:val="1"/>
      <w:numFmt w:val="lowerRoman"/>
      <w:lvlText w:val="%3"/>
      <w:lvlJc w:val="left"/>
      <w:pPr>
        <w:ind w:left="1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1AADA26">
      <w:start w:val="1"/>
      <w:numFmt w:val="decimal"/>
      <w:lvlText w:val="%4"/>
      <w:lvlJc w:val="left"/>
      <w:pPr>
        <w:ind w:left="2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BA666E">
      <w:start w:val="1"/>
      <w:numFmt w:val="lowerLetter"/>
      <w:lvlText w:val="%5"/>
      <w:lvlJc w:val="left"/>
      <w:pPr>
        <w:ind w:left="340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E943566">
      <w:start w:val="1"/>
      <w:numFmt w:val="lowerRoman"/>
      <w:lvlText w:val="%6"/>
      <w:lvlJc w:val="left"/>
      <w:pPr>
        <w:ind w:left="41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B0614EA">
      <w:start w:val="1"/>
      <w:numFmt w:val="decimal"/>
      <w:lvlText w:val="%7"/>
      <w:lvlJc w:val="left"/>
      <w:pPr>
        <w:ind w:left="484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DA004E">
      <w:start w:val="1"/>
      <w:numFmt w:val="lowerLetter"/>
      <w:lvlText w:val="%8"/>
      <w:lvlJc w:val="left"/>
      <w:pPr>
        <w:ind w:left="55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1E4B0E6">
      <w:start w:val="1"/>
      <w:numFmt w:val="lowerRoman"/>
      <w:lvlText w:val="%9"/>
      <w:lvlJc w:val="left"/>
      <w:pPr>
        <w:ind w:left="62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F4819F7"/>
    <w:multiLevelType w:val="hybridMultilevel"/>
    <w:tmpl w:val="AED8140C"/>
    <w:lvl w:ilvl="0" w:tplc="74C41FBC">
      <w:start w:val="1"/>
      <w:numFmt w:val="decimal"/>
      <w:lvlText w:val="%1."/>
      <w:lvlJc w:val="left"/>
      <w:pPr>
        <w:ind w:left="572"/>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DBD05950">
      <w:start w:val="1"/>
      <w:numFmt w:val="decimal"/>
      <w:lvlText w:val="%2."/>
      <w:lvlJc w:val="left"/>
      <w:pPr>
        <w:ind w:left="1282"/>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C78C00AE">
      <w:start w:val="1"/>
      <w:numFmt w:val="lowerRoman"/>
      <w:lvlText w:val="%3"/>
      <w:lvlJc w:val="left"/>
      <w:pPr>
        <w:ind w:left="14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664031EA">
      <w:start w:val="1"/>
      <w:numFmt w:val="decimal"/>
      <w:lvlText w:val="%4"/>
      <w:lvlJc w:val="left"/>
      <w:pPr>
        <w:ind w:left="21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66E01AD6">
      <w:start w:val="1"/>
      <w:numFmt w:val="lowerLetter"/>
      <w:lvlText w:val="%5"/>
      <w:lvlJc w:val="left"/>
      <w:pPr>
        <w:ind w:left="28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C2245B5A">
      <w:start w:val="1"/>
      <w:numFmt w:val="lowerRoman"/>
      <w:lvlText w:val="%6"/>
      <w:lvlJc w:val="left"/>
      <w:pPr>
        <w:ind w:left="36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109A462A">
      <w:start w:val="1"/>
      <w:numFmt w:val="decimal"/>
      <w:lvlText w:val="%7"/>
      <w:lvlJc w:val="left"/>
      <w:pPr>
        <w:ind w:left="43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4FAE52A8">
      <w:start w:val="1"/>
      <w:numFmt w:val="lowerLetter"/>
      <w:lvlText w:val="%8"/>
      <w:lvlJc w:val="left"/>
      <w:pPr>
        <w:ind w:left="50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49D8379E">
      <w:start w:val="1"/>
      <w:numFmt w:val="lowerRoman"/>
      <w:lvlText w:val="%9"/>
      <w:lvlJc w:val="left"/>
      <w:pPr>
        <w:ind w:left="57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FB73127"/>
    <w:multiLevelType w:val="hybridMultilevel"/>
    <w:tmpl w:val="F95CC8D6"/>
    <w:lvl w:ilvl="0" w:tplc="75C44FBC">
      <w:start w:val="1"/>
      <w:numFmt w:val="lowerLetter"/>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78944AD"/>
    <w:multiLevelType w:val="hybridMultilevel"/>
    <w:tmpl w:val="AD2CDBC2"/>
    <w:lvl w:ilvl="0" w:tplc="61E2B816">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0B221F6">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DB45448">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B63C8E1A">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0CF438BC">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B709EC8">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D0FA84E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B680EFD8">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9CE69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7D53325"/>
    <w:multiLevelType w:val="hybridMultilevel"/>
    <w:tmpl w:val="3710CD38"/>
    <w:lvl w:ilvl="0" w:tplc="555E5290">
      <w:start w:val="1"/>
      <w:numFmt w:val="lowerLetter"/>
      <w:lvlText w:val="%1)"/>
      <w:lvlJc w:val="left"/>
      <w:pPr>
        <w:ind w:left="572"/>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5F8ABB36">
      <w:start w:val="1"/>
      <w:numFmt w:val="decimal"/>
      <w:lvlText w:val="%2."/>
      <w:lvlJc w:val="left"/>
      <w:pPr>
        <w:ind w:left="126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26C4836">
      <w:start w:val="1"/>
      <w:numFmt w:val="lowerRoman"/>
      <w:lvlText w:val="%3"/>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A4BC6E04">
      <w:start w:val="1"/>
      <w:numFmt w:val="decimal"/>
      <w:lvlText w:val="%4"/>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FFA29A14">
      <w:start w:val="1"/>
      <w:numFmt w:val="lowerLetter"/>
      <w:lvlText w:val="%5"/>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95F0A3FA">
      <w:start w:val="1"/>
      <w:numFmt w:val="lowerRoman"/>
      <w:lvlText w:val="%6"/>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2AC631A4">
      <w:start w:val="1"/>
      <w:numFmt w:val="decimal"/>
      <w:lvlText w:val="%7"/>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AA40E4C8">
      <w:start w:val="1"/>
      <w:numFmt w:val="lowerLetter"/>
      <w:lvlText w:val="%8"/>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E9699B6">
      <w:start w:val="1"/>
      <w:numFmt w:val="lowerRoman"/>
      <w:lvlText w:val="%9"/>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372607"/>
    <w:multiLevelType w:val="multilevel"/>
    <w:tmpl w:val="4BCA068E"/>
    <w:lvl w:ilvl="0">
      <w:start w:val="2"/>
      <w:numFmt w:val="decimal"/>
      <w:lvlText w:val="%1."/>
      <w:lvlJc w:val="left"/>
      <w:pPr>
        <w:ind w:left="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7"/>
      <w:numFmt w:val="decimal"/>
      <w:lvlText w:val="%1.%2."/>
      <w:lvlJc w:val="left"/>
      <w:pPr>
        <w:ind w:left="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3."/>
      <w:lvlJc w:val="left"/>
      <w:pPr>
        <w:ind w:left="720"/>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39F068B5"/>
    <w:multiLevelType w:val="hybridMultilevel"/>
    <w:tmpl w:val="878EF126"/>
    <w:lvl w:ilvl="0" w:tplc="E0E68C3E">
      <w:start w:val="1"/>
      <w:numFmt w:val="bullet"/>
      <w:lvlText w:val=""/>
      <w:lvlJc w:val="left"/>
      <w:pPr>
        <w:ind w:left="1267"/>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2DC655C">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8CA11D4">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7376F996">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B4E4FE86">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F9385A50">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41165EEE">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5C2A49C2">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80A4F14">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B9639E8"/>
    <w:multiLevelType w:val="hybridMultilevel"/>
    <w:tmpl w:val="C45820F2"/>
    <w:lvl w:ilvl="0" w:tplc="4994327E">
      <w:start w:val="1"/>
      <w:numFmt w:val="lowerLetter"/>
      <w:lvlText w:val="%1)"/>
      <w:lvlJc w:val="left"/>
      <w:pPr>
        <w:ind w:left="720" w:hanging="360"/>
      </w:pPr>
      <w:rPr>
        <w:b/>
        <w:color w:val="auto"/>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3C205DF6"/>
    <w:multiLevelType w:val="hybridMultilevel"/>
    <w:tmpl w:val="772C5086"/>
    <w:lvl w:ilvl="0" w:tplc="81320426">
      <w:start w:val="1"/>
      <w:numFmt w:val="upperRoman"/>
      <w:lvlText w:val="%1."/>
      <w:lvlJc w:val="left"/>
      <w:pPr>
        <w:ind w:left="1080" w:hanging="72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3CAE114D"/>
    <w:multiLevelType w:val="hybridMultilevel"/>
    <w:tmpl w:val="DAEAFC24"/>
    <w:lvl w:ilvl="0" w:tplc="B706E2C0">
      <w:start w:val="1"/>
      <w:numFmt w:val="lowerLetter"/>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0746CA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38F25A">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08F75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4569758">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F2EAC6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BD2B40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CECE90">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743BB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D8273C6"/>
    <w:multiLevelType w:val="hybridMultilevel"/>
    <w:tmpl w:val="E224013E"/>
    <w:lvl w:ilvl="0" w:tplc="20C226EA">
      <w:start w:val="1"/>
      <w:numFmt w:val="decimal"/>
      <w:lvlText w:val="%1."/>
      <w:lvlJc w:val="left"/>
      <w:pPr>
        <w:ind w:left="1267"/>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2A2A039A">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80C632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A1A272A">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2FA8EA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A2FD34">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D24474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32E4EC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DD27ECA">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0CD3D2D"/>
    <w:multiLevelType w:val="hybridMultilevel"/>
    <w:tmpl w:val="4A7E11A4"/>
    <w:lvl w:ilvl="0" w:tplc="12A49744">
      <w:start w:val="1"/>
      <w:numFmt w:val="lowerLetter"/>
      <w:lvlText w:val="%1)"/>
      <w:lvlJc w:val="left"/>
      <w:pPr>
        <w:ind w:left="427"/>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73224540">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1662A8">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EC80354">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0C2B90">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9408C4E">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54CF60A">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B0B5A4">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DC24A4">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33347ED"/>
    <w:multiLevelType w:val="hybridMultilevel"/>
    <w:tmpl w:val="4822C3C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44633C65"/>
    <w:multiLevelType w:val="hybridMultilevel"/>
    <w:tmpl w:val="446C73DA"/>
    <w:lvl w:ilvl="0" w:tplc="0D54A8C6">
      <w:start w:val="18"/>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38ECBD0">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A8EC304">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0C23F86">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3AD506">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EBE0A6C">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0768EEE">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E0E6D8">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C29304">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7497A8E"/>
    <w:multiLevelType w:val="hybridMultilevel"/>
    <w:tmpl w:val="47B8DB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4F6C1A76"/>
    <w:multiLevelType w:val="hybridMultilevel"/>
    <w:tmpl w:val="330E1124"/>
    <w:lvl w:ilvl="0" w:tplc="D8CA3BAC">
      <w:start w:val="1"/>
      <w:numFmt w:val="decimal"/>
      <w:lvlText w:val="%1."/>
      <w:lvlJc w:val="left"/>
      <w:pPr>
        <w:ind w:left="1267"/>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BC9EB368">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E81DA2">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5A439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0B641D2">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D128A96">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3DE4DB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8160FBA">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2C889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8" w15:restartNumberingAfterBreak="0">
    <w:nsid w:val="4F763428"/>
    <w:multiLevelType w:val="hybridMultilevel"/>
    <w:tmpl w:val="90B4EB9C"/>
    <w:lvl w:ilvl="0" w:tplc="4136239C">
      <w:start w:val="1"/>
      <w:numFmt w:val="decimal"/>
      <w:lvlText w:val="%1."/>
      <w:lvlJc w:val="left"/>
      <w:pPr>
        <w:ind w:left="360"/>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3426EC68">
      <w:start w:val="1"/>
      <w:numFmt w:val="lowerLetter"/>
      <w:lvlText w:val="%2"/>
      <w:lvlJc w:val="left"/>
      <w:pPr>
        <w:ind w:left="5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18E322">
      <w:start w:val="1"/>
      <w:numFmt w:val="lowerRoman"/>
      <w:lvlText w:val="%3"/>
      <w:lvlJc w:val="left"/>
      <w:pPr>
        <w:ind w:left="12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EF29E56">
      <w:start w:val="1"/>
      <w:numFmt w:val="decimal"/>
      <w:lvlText w:val="%4"/>
      <w:lvlJc w:val="left"/>
      <w:pPr>
        <w:ind w:left="19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0BE6A2A">
      <w:start w:val="1"/>
      <w:numFmt w:val="lowerLetter"/>
      <w:lvlText w:val="%5"/>
      <w:lvlJc w:val="left"/>
      <w:pPr>
        <w:ind w:left="26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D08EA8">
      <w:start w:val="1"/>
      <w:numFmt w:val="lowerRoman"/>
      <w:lvlText w:val="%6"/>
      <w:lvlJc w:val="left"/>
      <w:pPr>
        <w:ind w:left="34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1C0BB92">
      <w:start w:val="1"/>
      <w:numFmt w:val="decimal"/>
      <w:lvlText w:val="%7"/>
      <w:lvlJc w:val="left"/>
      <w:pPr>
        <w:ind w:left="41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9A4A70">
      <w:start w:val="1"/>
      <w:numFmt w:val="lowerLetter"/>
      <w:lvlText w:val="%8"/>
      <w:lvlJc w:val="left"/>
      <w:pPr>
        <w:ind w:left="4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D8C8E8">
      <w:start w:val="1"/>
      <w:numFmt w:val="lowerRoman"/>
      <w:lvlText w:val="%9"/>
      <w:lvlJc w:val="left"/>
      <w:pPr>
        <w:ind w:left="55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3B165BD"/>
    <w:multiLevelType w:val="hybridMultilevel"/>
    <w:tmpl w:val="AA9EF3EA"/>
    <w:lvl w:ilvl="0" w:tplc="13305C48">
      <w:start w:val="1"/>
      <w:numFmt w:val="upperRoman"/>
      <w:lvlText w:val="%1."/>
      <w:lvlJc w:val="left"/>
      <w:pPr>
        <w:ind w:left="1080" w:hanging="72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0" w15:restartNumberingAfterBreak="0">
    <w:nsid w:val="55642324"/>
    <w:multiLevelType w:val="hybridMultilevel"/>
    <w:tmpl w:val="3AF2A4A6"/>
    <w:lvl w:ilvl="0" w:tplc="BD8AF750">
      <w:start w:val="250"/>
      <w:numFmt w:val="bullet"/>
      <w:lvlText w:val="-"/>
      <w:lvlJc w:val="left"/>
      <w:pPr>
        <w:ind w:left="644" w:hanging="360"/>
      </w:pPr>
      <w:rPr>
        <w:rFonts w:ascii="Arial" w:eastAsia="Times New Roman" w:hAnsi="Arial" w:cs="Arial" w:hint="default"/>
        <w:color w:val="000000"/>
      </w:rPr>
    </w:lvl>
    <w:lvl w:ilvl="1" w:tplc="300A0003" w:tentative="1">
      <w:start w:val="1"/>
      <w:numFmt w:val="bullet"/>
      <w:lvlText w:val="o"/>
      <w:lvlJc w:val="left"/>
      <w:pPr>
        <w:ind w:left="1364" w:hanging="360"/>
      </w:pPr>
      <w:rPr>
        <w:rFonts w:ascii="Courier New" w:hAnsi="Courier New" w:cs="Courier New" w:hint="default"/>
      </w:rPr>
    </w:lvl>
    <w:lvl w:ilvl="2" w:tplc="300A0005" w:tentative="1">
      <w:start w:val="1"/>
      <w:numFmt w:val="bullet"/>
      <w:lvlText w:val=""/>
      <w:lvlJc w:val="left"/>
      <w:pPr>
        <w:ind w:left="2084" w:hanging="360"/>
      </w:pPr>
      <w:rPr>
        <w:rFonts w:ascii="Wingdings" w:hAnsi="Wingdings" w:hint="default"/>
      </w:rPr>
    </w:lvl>
    <w:lvl w:ilvl="3" w:tplc="300A0001" w:tentative="1">
      <w:start w:val="1"/>
      <w:numFmt w:val="bullet"/>
      <w:lvlText w:val=""/>
      <w:lvlJc w:val="left"/>
      <w:pPr>
        <w:ind w:left="2804" w:hanging="360"/>
      </w:pPr>
      <w:rPr>
        <w:rFonts w:ascii="Symbol" w:hAnsi="Symbol" w:hint="default"/>
      </w:rPr>
    </w:lvl>
    <w:lvl w:ilvl="4" w:tplc="300A0003" w:tentative="1">
      <w:start w:val="1"/>
      <w:numFmt w:val="bullet"/>
      <w:lvlText w:val="o"/>
      <w:lvlJc w:val="left"/>
      <w:pPr>
        <w:ind w:left="3524" w:hanging="360"/>
      </w:pPr>
      <w:rPr>
        <w:rFonts w:ascii="Courier New" w:hAnsi="Courier New" w:cs="Courier New" w:hint="default"/>
      </w:rPr>
    </w:lvl>
    <w:lvl w:ilvl="5" w:tplc="300A0005" w:tentative="1">
      <w:start w:val="1"/>
      <w:numFmt w:val="bullet"/>
      <w:lvlText w:val=""/>
      <w:lvlJc w:val="left"/>
      <w:pPr>
        <w:ind w:left="4244" w:hanging="360"/>
      </w:pPr>
      <w:rPr>
        <w:rFonts w:ascii="Wingdings" w:hAnsi="Wingdings" w:hint="default"/>
      </w:rPr>
    </w:lvl>
    <w:lvl w:ilvl="6" w:tplc="300A0001" w:tentative="1">
      <w:start w:val="1"/>
      <w:numFmt w:val="bullet"/>
      <w:lvlText w:val=""/>
      <w:lvlJc w:val="left"/>
      <w:pPr>
        <w:ind w:left="4964" w:hanging="360"/>
      </w:pPr>
      <w:rPr>
        <w:rFonts w:ascii="Symbol" w:hAnsi="Symbol" w:hint="default"/>
      </w:rPr>
    </w:lvl>
    <w:lvl w:ilvl="7" w:tplc="300A0003" w:tentative="1">
      <w:start w:val="1"/>
      <w:numFmt w:val="bullet"/>
      <w:lvlText w:val="o"/>
      <w:lvlJc w:val="left"/>
      <w:pPr>
        <w:ind w:left="5684" w:hanging="360"/>
      </w:pPr>
      <w:rPr>
        <w:rFonts w:ascii="Courier New" w:hAnsi="Courier New" w:cs="Courier New" w:hint="default"/>
      </w:rPr>
    </w:lvl>
    <w:lvl w:ilvl="8" w:tplc="300A0005" w:tentative="1">
      <w:start w:val="1"/>
      <w:numFmt w:val="bullet"/>
      <w:lvlText w:val=""/>
      <w:lvlJc w:val="left"/>
      <w:pPr>
        <w:ind w:left="6404" w:hanging="360"/>
      </w:pPr>
      <w:rPr>
        <w:rFonts w:ascii="Wingdings" w:hAnsi="Wingdings" w:hint="default"/>
      </w:rPr>
    </w:lvl>
  </w:abstractNum>
  <w:abstractNum w:abstractNumId="31" w15:restartNumberingAfterBreak="0">
    <w:nsid w:val="58A31C19"/>
    <w:multiLevelType w:val="hybridMultilevel"/>
    <w:tmpl w:val="9E5EE70E"/>
    <w:lvl w:ilvl="0" w:tplc="CA5A60EE">
      <w:start w:val="1"/>
      <w:numFmt w:val="decimal"/>
      <w:lvlText w:val="%1."/>
      <w:lvlJc w:val="left"/>
      <w:pPr>
        <w:ind w:left="1267"/>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A9303B92">
      <w:start w:val="1"/>
      <w:numFmt w:val="lowerLetter"/>
      <w:lvlText w:val="%2"/>
      <w:lvlJc w:val="left"/>
      <w:pPr>
        <w:ind w:left="20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BFC6F68">
      <w:start w:val="1"/>
      <w:numFmt w:val="lowerRoman"/>
      <w:lvlText w:val="%3"/>
      <w:lvlJc w:val="left"/>
      <w:pPr>
        <w:ind w:left="2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D644A58">
      <w:start w:val="1"/>
      <w:numFmt w:val="decimal"/>
      <w:lvlText w:val="%4"/>
      <w:lvlJc w:val="left"/>
      <w:pPr>
        <w:ind w:left="34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37468A4">
      <w:start w:val="1"/>
      <w:numFmt w:val="lowerLetter"/>
      <w:lvlText w:val="%5"/>
      <w:lvlJc w:val="left"/>
      <w:pPr>
        <w:ind w:left="4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D8CA3F2">
      <w:start w:val="1"/>
      <w:numFmt w:val="lowerRoman"/>
      <w:lvlText w:val="%6"/>
      <w:lvlJc w:val="left"/>
      <w:pPr>
        <w:ind w:left="4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FA4305C">
      <w:start w:val="1"/>
      <w:numFmt w:val="decimal"/>
      <w:lvlText w:val="%7"/>
      <w:lvlJc w:val="left"/>
      <w:pPr>
        <w:ind w:left="5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FC3966">
      <w:start w:val="1"/>
      <w:numFmt w:val="lowerLetter"/>
      <w:lvlText w:val="%8"/>
      <w:lvlJc w:val="left"/>
      <w:pPr>
        <w:ind w:left="6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3065364">
      <w:start w:val="1"/>
      <w:numFmt w:val="lowerRoman"/>
      <w:lvlText w:val="%9"/>
      <w:lvlJc w:val="left"/>
      <w:pPr>
        <w:ind w:left="7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59793A30"/>
    <w:multiLevelType w:val="hybridMultilevel"/>
    <w:tmpl w:val="E3F022C2"/>
    <w:lvl w:ilvl="0" w:tplc="BDC0E544">
      <w:start w:val="2"/>
      <w:numFmt w:val="upperLetter"/>
      <w:lvlText w:val="%1."/>
      <w:lvlJc w:val="left"/>
      <w:pPr>
        <w:ind w:left="80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DD00F9D4">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D14F074">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159685A6">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9E28136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12744C8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A1A6F8DA">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90ACD9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9F70241A">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9C64027"/>
    <w:multiLevelType w:val="hybridMultilevel"/>
    <w:tmpl w:val="96B8B508"/>
    <w:lvl w:ilvl="0" w:tplc="88C68BB2">
      <w:start w:val="1"/>
      <w:numFmt w:val="bullet"/>
      <w:lvlText w:val="-"/>
      <w:lvlJc w:val="left"/>
      <w:pPr>
        <w:ind w:left="657"/>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1" w:tplc="C672AB3A">
      <w:start w:val="1"/>
      <w:numFmt w:val="bullet"/>
      <w:lvlText w:val="o"/>
      <w:lvlJc w:val="left"/>
      <w:pPr>
        <w:ind w:left="16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2" w:tplc="71D0CB10">
      <w:start w:val="1"/>
      <w:numFmt w:val="bullet"/>
      <w:lvlText w:val="▪"/>
      <w:lvlJc w:val="left"/>
      <w:pPr>
        <w:ind w:left="23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3" w:tplc="E2C0A2A8">
      <w:start w:val="1"/>
      <w:numFmt w:val="bullet"/>
      <w:lvlText w:val="•"/>
      <w:lvlJc w:val="left"/>
      <w:pPr>
        <w:ind w:left="30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4" w:tplc="A1FE182C">
      <w:start w:val="1"/>
      <w:numFmt w:val="bullet"/>
      <w:lvlText w:val="o"/>
      <w:lvlJc w:val="left"/>
      <w:pPr>
        <w:ind w:left="380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5" w:tplc="B48E1A68">
      <w:start w:val="1"/>
      <w:numFmt w:val="bullet"/>
      <w:lvlText w:val="▪"/>
      <w:lvlJc w:val="left"/>
      <w:pPr>
        <w:ind w:left="452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6" w:tplc="5A04D828">
      <w:start w:val="1"/>
      <w:numFmt w:val="bullet"/>
      <w:lvlText w:val="•"/>
      <w:lvlJc w:val="left"/>
      <w:pPr>
        <w:ind w:left="524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7" w:tplc="14A086AA">
      <w:start w:val="1"/>
      <w:numFmt w:val="bullet"/>
      <w:lvlText w:val="o"/>
      <w:lvlJc w:val="left"/>
      <w:pPr>
        <w:ind w:left="596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lvl w:ilvl="8" w:tplc="BBCE6F60">
      <w:start w:val="1"/>
      <w:numFmt w:val="bullet"/>
      <w:lvlText w:val="▪"/>
      <w:lvlJc w:val="left"/>
      <w:pPr>
        <w:ind w:left="6682"/>
      </w:pPr>
      <w:rPr>
        <w:rFonts w:ascii="Arial" w:eastAsia="Arial" w:hAnsi="Arial" w:cs="Arial"/>
        <w:b/>
        <w:bCs/>
        <w:i/>
        <w:iCs/>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5DA95EF4"/>
    <w:multiLevelType w:val="hybridMultilevel"/>
    <w:tmpl w:val="DE7E1B9E"/>
    <w:lvl w:ilvl="0" w:tplc="F1D87F30">
      <w:start w:val="1"/>
      <w:numFmt w:val="decimal"/>
      <w:lvlText w:val="%1)"/>
      <w:lvlJc w:val="left"/>
      <w:pPr>
        <w:ind w:left="720"/>
      </w:pPr>
      <w:rPr>
        <w:rFonts w:ascii="Arial" w:eastAsia="Arial" w:hAnsi="Arial" w:cs="Arial"/>
        <w:b/>
        <w:i w:val="0"/>
        <w:strike w:val="0"/>
        <w:dstrike w:val="0"/>
        <w:color w:val="000000"/>
        <w:sz w:val="20"/>
        <w:szCs w:val="20"/>
        <w:u w:val="none" w:color="000000"/>
        <w:bdr w:val="none" w:sz="0" w:space="0" w:color="auto"/>
        <w:shd w:val="clear" w:color="auto" w:fill="auto"/>
        <w:vertAlign w:val="baseline"/>
      </w:rPr>
    </w:lvl>
    <w:lvl w:ilvl="1" w:tplc="A24CC266">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D207636">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DAD444">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6025CDE">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32B802">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3366CA6">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181662">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A9EA4B6">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5DBF21DF"/>
    <w:multiLevelType w:val="hybridMultilevel"/>
    <w:tmpl w:val="4BA2FF6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6" w15:restartNumberingAfterBreak="0">
    <w:nsid w:val="6158315F"/>
    <w:multiLevelType w:val="hybridMultilevel"/>
    <w:tmpl w:val="320ECE18"/>
    <w:lvl w:ilvl="0" w:tplc="0C8CB62E">
      <w:start w:val="1"/>
      <w:numFmt w:val="lowerLetter"/>
      <w:lvlText w:val="%1)"/>
      <w:lvlJc w:val="left"/>
      <w:pPr>
        <w:ind w:left="720" w:hanging="360"/>
      </w:pPr>
      <w:rPr>
        <w:rFonts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7" w15:restartNumberingAfterBreak="0">
    <w:nsid w:val="66A05DF3"/>
    <w:multiLevelType w:val="hybridMultilevel"/>
    <w:tmpl w:val="1CF8AAF2"/>
    <w:lvl w:ilvl="0" w:tplc="794E4BF0">
      <w:start w:val="1"/>
      <w:numFmt w:val="lowerLetter"/>
      <w:lvlText w:val="%1)"/>
      <w:lvlJc w:val="left"/>
      <w:pPr>
        <w:ind w:left="7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D4DAD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78A88E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14E8CE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C0216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D28D0A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20F0E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964528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3C1C2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3FE2DF1"/>
    <w:multiLevelType w:val="hybridMultilevel"/>
    <w:tmpl w:val="826C0E6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78A5177A"/>
    <w:multiLevelType w:val="hybridMultilevel"/>
    <w:tmpl w:val="A7DC19BA"/>
    <w:lvl w:ilvl="0" w:tplc="4886B5C2">
      <w:start w:val="1"/>
      <w:numFmt w:val="decimal"/>
      <w:lvlText w:val="%1."/>
      <w:lvlJc w:val="left"/>
      <w:pPr>
        <w:ind w:left="1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91ACEA6">
      <w:start w:val="1"/>
      <w:numFmt w:val="lowerLetter"/>
      <w:lvlText w:val="%2"/>
      <w:lvlJc w:val="left"/>
      <w:pPr>
        <w:ind w:left="1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9B8C302">
      <w:start w:val="1"/>
      <w:numFmt w:val="lowerRoman"/>
      <w:lvlText w:val="%3"/>
      <w:lvlJc w:val="left"/>
      <w:pPr>
        <w:ind w:left="19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BC440D0">
      <w:start w:val="1"/>
      <w:numFmt w:val="decimal"/>
      <w:lvlText w:val="%4"/>
      <w:lvlJc w:val="left"/>
      <w:pPr>
        <w:ind w:left="2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872EBB0">
      <w:start w:val="1"/>
      <w:numFmt w:val="lowerLetter"/>
      <w:lvlText w:val="%5"/>
      <w:lvlJc w:val="left"/>
      <w:pPr>
        <w:ind w:left="3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6EEF14">
      <w:start w:val="1"/>
      <w:numFmt w:val="lowerRoman"/>
      <w:lvlText w:val="%6"/>
      <w:lvlJc w:val="left"/>
      <w:pPr>
        <w:ind w:left="41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25C7C26">
      <w:start w:val="1"/>
      <w:numFmt w:val="decimal"/>
      <w:lvlText w:val="%7"/>
      <w:lvlJc w:val="left"/>
      <w:pPr>
        <w:ind w:left="48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9626448">
      <w:start w:val="1"/>
      <w:numFmt w:val="lowerLetter"/>
      <w:lvlText w:val="%8"/>
      <w:lvlJc w:val="left"/>
      <w:pPr>
        <w:ind w:left="55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56A6B7A">
      <w:start w:val="1"/>
      <w:numFmt w:val="lowerRoman"/>
      <w:lvlText w:val="%9"/>
      <w:lvlJc w:val="left"/>
      <w:pPr>
        <w:ind w:left="62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560291249">
    <w:abstractNumId w:val="2"/>
  </w:num>
  <w:num w:numId="2" w16cid:durableId="375857519">
    <w:abstractNumId w:val="34"/>
  </w:num>
  <w:num w:numId="3" w16cid:durableId="1343240493">
    <w:abstractNumId w:val="23"/>
  </w:num>
  <w:num w:numId="4" w16cid:durableId="851722059">
    <w:abstractNumId w:val="17"/>
  </w:num>
  <w:num w:numId="5" w16cid:durableId="1641496986">
    <w:abstractNumId w:val="16"/>
  </w:num>
  <w:num w:numId="6" w16cid:durableId="7559891">
    <w:abstractNumId w:val="22"/>
  </w:num>
  <w:num w:numId="7" w16cid:durableId="234126541">
    <w:abstractNumId w:val="28"/>
  </w:num>
  <w:num w:numId="8" w16cid:durableId="691371506">
    <w:abstractNumId w:val="12"/>
  </w:num>
  <w:num w:numId="9" w16cid:durableId="86125643">
    <w:abstractNumId w:val="39"/>
  </w:num>
  <w:num w:numId="10" w16cid:durableId="1789398253">
    <w:abstractNumId w:val="25"/>
  </w:num>
  <w:num w:numId="11" w16cid:durableId="326136463">
    <w:abstractNumId w:val="21"/>
  </w:num>
  <w:num w:numId="12" w16cid:durableId="398018749">
    <w:abstractNumId w:val="1"/>
  </w:num>
  <w:num w:numId="13" w16cid:durableId="1335960044">
    <w:abstractNumId w:val="7"/>
  </w:num>
  <w:num w:numId="14" w16cid:durableId="210579236">
    <w:abstractNumId w:val="37"/>
  </w:num>
  <w:num w:numId="15" w16cid:durableId="873269990">
    <w:abstractNumId w:val="32"/>
  </w:num>
  <w:num w:numId="16" w16cid:durableId="1473870628">
    <w:abstractNumId w:val="13"/>
  </w:num>
  <w:num w:numId="17" w16cid:durableId="1863469896">
    <w:abstractNumId w:val="9"/>
  </w:num>
  <w:num w:numId="18" w16cid:durableId="1572961067">
    <w:abstractNumId w:val="27"/>
  </w:num>
  <w:num w:numId="19" w16cid:durableId="1847360569">
    <w:abstractNumId w:val="10"/>
  </w:num>
  <w:num w:numId="20" w16cid:durableId="1959096256">
    <w:abstractNumId w:val="15"/>
  </w:num>
  <w:num w:numId="21" w16cid:durableId="1495141244">
    <w:abstractNumId w:val="18"/>
  </w:num>
  <w:num w:numId="22" w16cid:durableId="1205873483">
    <w:abstractNumId w:val="3"/>
  </w:num>
  <w:num w:numId="23" w16cid:durableId="604311268">
    <w:abstractNumId w:val="6"/>
  </w:num>
  <w:num w:numId="24" w16cid:durableId="2105607336">
    <w:abstractNumId w:val="31"/>
  </w:num>
  <w:num w:numId="25" w16cid:durableId="1427654230">
    <w:abstractNumId w:val="33"/>
  </w:num>
  <w:num w:numId="26" w16cid:durableId="206572740">
    <w:abstractNumId w:val="8"/>
  </w:num>
  <w:num w:numId="27" w16cid:durableId="1620909937">
    <w:abstractNumId w:val="14"/>
  </w:num>
  <w:num w:numId="28" w16cid:durableId="1584755668">
    <w:abstractNumId w:val="4"/>
  </w:num>
  <w:num w:numId="29" w16cid:durableId="1532959941">
    <w:abstractNumId w:val="5"/>
  </w:num>
  <w:num w:numId="30" w16cid:durableId="1991326736">
    <w:abstractNumId w:val="26"/>
  </w:num>
  <w:num w:numId="31" w16cid:durableId="2133086326">
    <w:abstractNumId w:val="36"/>
  </w:num>
  <w:num w:numId="32" w16cid:durableId="28838840">
    <w:abstractNumId w:val="35"/>
  </w:num>
  <w:num w:numId="33" w16cid:durableId="1338459664">
    <w:abstractNumId w:val="38"/>
  </w:num>
  <w:num w:numId="34" w16cid:durableId="431630125">
    <w:abstractNumId w:val="0"/>
  </w:num>
  <w:num w:numId="35" w16cid:durableId="608858893">
    <w:abstractNumId w:val="19"/>
  </w:num>
  <w:num w:numId="36" w16cid:durableId="2022121052">
    <w:abstractNumId w:val="24"/>
  </w:num>
  <w:num w:numId="37" w16cid:durableId="1591621495">
    <w:abstractNumId w:val="30"/>
  </w:num>
  <w:num w:numId="38" w16cid:durableId="2090886487">
    <w:abstractNumId w:val="20"/>
  </w:num>
  <w:num w:numId="39" w16cid:durableId="175655826">
    <w:abstractNumId w:val="29"/>
  </w:num>
  <w:num w:numId="40" w16cid:durableId="1830904083">
    <w:abstractNumId w:val="1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D89"/>
    <w:rsid w:val="00003E14"/>
    <w:rsid w:val="000113FC"/>
    <w:rsid w:val="00012326"/>
    <w:rsid w:val="00013D9C"/>
    <w:rsid w:val="000220D4"/>
    <w:rsid w:val="000335DF"/>
    <w:rsid w:val="0003370C"/>
    <w:rsid w:val="00034AAD"/>
    <w:rsid w:val="00041012"/>
    <w:rsid w:val="0005764C"/>
    <w:rsid w:val="00065201"/>
    <w:rsid w:val="00067DAF"/>
    <w:rsid w:val="00080BF0"/>
    <w:rsid w:val="00096285"/>
    <w:rsid w:val="000A40E0"/>
    <w:rsid w:val="000A4CEB"/>
    <w:rsid w:val="000B1345"/>
    <w:rsid w:val="000B1705"/>
    <w:rsid w:val="000C3381"/>
    <w:rsid w:val="000C73EE"/>
    <w:rsid w:val="000D2E19"/>
    <w:rsid w:val="000F751A"/>
    <w:rsid w:val="0010711C"/>
    <w:rsid w:val="00115C4A"/>
    <w:rsid w:val="001323D7"/>
    <w:rsid w:val="0015297B"/>
    <w:rsid w:val="00162FD2"/>
    <w:rsid w:val="001815A0"/>
    <w:rsid w:val="001857FD"/>
    <w:rsid w:val="001874F3"/>
    <w:rsid w:val="001A445F"/>
    <w:rsid w:val="001B5F8D"/>
    <w:rsid w:val="001C2FE6"/>
    <w:rsid w:val="001C4334"/>
    <w:rsid w:val="001C4986"/>
    <w:rsid w:val="001D25CC"/>
    <w:rsid w:val="001E19EB"/>
    <w:rsid w:val="001E26BA"/>
    <w:rsid w:val="001E3522"/>
    <w:rsid w:val="001F2F96"/>
    <w:rsid w:val="001F3FD7"/>
    <w:rsid w:val="001F4057"/>
    <w:rsid w:val="001F674A"/>
    <w:rsid w:val="00202749"/>
    <w:rsid w:val="00203E23"/>
    <w:rsid w:val="002063FB"/>
    <w:rsid w:val="00222566"/>
    <w:rsid w:val="00223028"/>
    <w:rsid w:val="0022754A"/>
    <w:rsid w:val="0022759B"/>
    <w:rsid w:val="002300DE"/>
    <w:rsid w:val="002301F3"/>
    <w:rsid w:val="0024018C"/>
    <w:rsid w:val="00250B1C"/>
    <w:rsid w:val="00263C7A"/>
    <w:rsid w:val="00267DFD"/>
    <w:rsid w:val="002734EC"/>
    <w:rsid w:val="00282855"/>
    <w:rsid w:val="00285EB2"/>
    <w:rsid w:val="00290AEA"/>
    <w:rsid w:val="002949B6"/>
    <w:rsid w:val="002A30A4"/>
    <w:rsid w:val="002B191F"/>
    <w:rsid w:val="002B2C5E"/>
    <w:rsid w:val="002E1899"/>
    <w:rsid w:val="002E5CE5"/>
    <w:rsid w:val="002E6D38"/>
    <w:rsid w:val="002E7CD5"/>
    <w:rsid w:val="002F28A0"/>
    <w:rsid w:val="002F6049"/>
    <w:rsid w:val="00300B9E"/>
    <w:rsid w:val="0030243B"/>
    <w:rsid w:val="00313FF0"/>
    <w:rsid w:val="003149D0"/>
    <w:rsid w:val="003233A3"/>
    <w:rsid w:val="003547A5"/>
    <w:rsid w:val="00356968"/>
    <w:rsid w:val="00387003"/>
    <w:rsid w:val="00391458"/>
    <w:rsid w:val="003978DB"/>
    <w:rsid w:val="003A6EF1"/>
    <w:rsid w:val="003B364C"/>
    <w:rsid w:val="003C0347"/>
    <w:rsid w:val="003C57ED"/>
    <w:rsid w:val="003F3520"/>
    <w:rsid w:val="003F6F13"/>
    <w:rsid w:val="00401C19"/>
    <w:rsid w:val="00423F5F"/>
    <w:rsid w:val="004278BE"/>
    <w:rsid w:val="004439D1"/>
    <w:rsid w:val="00453D4E"/>
    <w:rsid w:val="00453E89"/>
    <w:rsid w:val="00456FFC"/>
    <w:rsid w:val="00471089"/>
    <w:rsid w:val="00481F19"/>
    <w:rsid w:val="00485005"/>
    <w:rsid w:val="004870D6"/>
    <w:rsid w:val="004912F8"/>
    <w:rsid w:val="004A5084"/>
    <w:rsid w:val="004B0292"/>
    <w:rsid w:val="004B2A81"/>
    <w:rsid w:val="004B531E"/>
    <w:rsid w:val="004C155E"/>
    <w:rsid w:val="004C57C3"/>
    <w:rsid w:val="004C5854"/>
    <w:rsid w:val="004C73FB"/>
    <w:rsid w:val="004D1F6B"/>
    <w:rsid w:val="004D5B91"/>
    <w:rsid w:val="004E56A6"/>
    <w:rsid w:val="004F3BB7"/>
    <w:rsid w:val="004F42C3"/>
    <w:rsid w:val="00501FAC"/>
    <w:rsid w:val="00504CC3"/>
    <w:rsid w:val="0050711D"/>
    <w:rsid w:val="0054115B"/>
    <w:rsid w:val="00552832"/>
    <w:rsid w:val="0055400B"/>
    <w:rsid w:val="00562AFF"/>
    <w:rsid w:val="005735B6"/>
    <w:rsid w:val="005813F2"/>
    <w:rsid w:val="00581D58"/>
    <w:rsid w:val="005B7510"/>
    <w:rsid w:val="005B7ADC"/>
    <w:rsid w:val="005C13C4"/>
    <w:rsid w:val="005C5406"/>
    <w:rsid w:val="005C7F13"/>
    <w:rsid w:val="005D15B8"/>
    <w:rsid w:val="005D266A"/>
    <w:rsid w:val="005F55EA"/>
    <w:rsid w:val="005F6368"/>
    <w:rsid w:val="0060056F"/>
    <w:rsid w:val="00615381"/>
    <w:rsid w:val="00621A43"/>
    <w:rsid w:val="00625D58"/>
    <w:rsid w:val="00633ECE"/>
    <w:rsid w:val="00635656"/>
    <w:rsid w:val="00636DE6"/>
    <w:rsid w:val="00644017"/>
    <w:rsid w:val="0064491B"/>
    <w:rsid w:val="006606C3"/>
    <w:rsid w:val="006719A7"/>
    <w:rsid w:val="00676197"/>
    <w:rsid w:val="00684054"/>
    <w:rsid w:val="00686EC0"/>
    <w:rsid w:val="00691C60"/>
    <w:rsid w:val="00696B31"/>
    <w:rsid w:val="006A4958"/>
    <w:rsid w:val="006A4F86"/>
    <w:rsid w:val="006A7D54"/>
    <w:rsid w:val="006B063D"/>
    <w:rsid w:val="006B617B"/>
    <w:rsid w:val="006C1A81"/>
    <w:rsid w:val="006D08EB"/>
    <w:rsid w:val="006F3D00"/>
    <w:rsid w:val="0070200A"/>
    <w:rsid w:val="00715948"/>
    <w:rsid w:val="00736F34"/>
    <w:rsid w:val="00741461"/>
    <w:rsid w:val="007441D2"/>
    <w:rsid w:val="00746378"/>
    <w:rsid w:val="00747927"/>
    <w:rsid w:val="00747AD7"/>
    <w:rsid w:val="0075053A"/>
    <w:rsid w:val="00761B95"/>
    <w:rsid w:val="007775E6"/>
    <w:rsid w:val="00783338"/>
    <w:rsid w:val="007873A6"/>
    <w:rsid w:val="00791BCC"/>
    <w:rsid w:val="007927BE"/>
    <w:rsid w:val="007A5273"/>
    <w:rsid w:val="007A603D"/>
    <w:rsid w:val="007B2926"/>
    <w:rsid w:val="007C3079"/>
    <w:rsid w:val="007C3BAB"/>
    <w:rsid w:val="007D1DDC"/>
    <w:rsid w:val="007D7574"/>
    <w:rsid w:val="007E1C7E"/>
    <w:rsid w:val="007E2B0B"/>
    <w:rsid w:val="00802E83"/>
    <w:rsid w:val="00806EA2"/>
    <w:rsid w:val="00813108"/>
    <w:rsid w:val="00813DF7"/>
    <w:rsid w:val="0082197B"/>
    <w:rsid w:val="00826896"/>
    <w:rsid w:val="008323D8"/>
    <w:rsid w:val="00842C9F"/>
    <w:rsid w:val="00847099"/>
    <w:rsid w:val="0085015C"/>
    <w:rsid w:val="00853599"/>
    <w:rsid w:val="00853A85"/>
    <w:rsid w:val="00856C2E"/>
    <w:rsid w:val="00857126"/>
    <w:rsid w:val="008573EC"/>
    <w:rsid w:val="00882292"/>
    <w:rsid w:val="00885D92"/>
    <w:rsid w:val="0089492E"/>
    <w:rsid w:val="00897CA9"/>
    <w:rsid w:val="008B0BE9"/>
    <w:rsid w:val="008B13D4"/>
    <w:rsid w:val="008C5BA7"/>
    <w:rsid w:val="008E0547"/>
    <w:rsid w:val="008E109A"/>
    <w:rsid w:val="008E5279"/>
    <w:rsid w:val="008F0534"/>
    <w:rsid w:val="008F531F"/>
    <w:rsid w:val="00902699"/>
    <w:rsid w:val="00907B12"/>
    <w:rsid w:val="009135C7"/>
    <w:rsid w:val="009144D1"/>
    <w:rsid w:val="00924193"/>
    <w:rsid w:val="009345BF"/>
    <w:rsid w:val="0094595E"/>
    <w:rsid w:val="009568D7"/>
    <w:rsid w:val="00974F51"/>
    <w:rsid w:val="00980800"/>
    <w:rsid w:val="009846F2"/>
    <w:rsid w:val="0099028B"/>
    <w:rsid w:val="009A1841"/>
    <w:rsid w:val="009A6EFC"/>
    <w:rsid w:val="009B0691"/>
    <w:rsid w:val="009B11EA"/>
    <w:rsid w:val="009B1662"/>
    <w:rsid w:val="009B33A7"/>
    <w:rsid w:val="009C6945"/>
    <w:rsid w:val="009E3D01"/>
    <w:rsid w:val="009F0C1F"/>
    <w:rsid w:val="009F3803"/>
    <w:rsid w:val="009F4BDD"/>
    <w:rsid w:val="00A0541A"/>
    <w:rsid w:val="00A05CDB"/>
    <w:rsid w:val="00A07D01"/>
    <w:rsid w:val="00A1135E"/>
    <w:rsid w:val="00A32864"/>
    <w:rsid w:val="00A479C1"/>
    <w:rsid w:val="00A505F4"/>
    <w:rsid w:val="00A50A84"/>
    <w:rsid w:val="00A53A8D"/>
    <w:rsid w:val="00A5752F"/>
    <w:rsid w:val="00A65AC1"/>
    <w:rsid w:val="00A8706D"/>
    <w:rsid w:val="00A92095"/>
    <w:rsid w:val="00A94E46"/>
    <w:rsid w:val="00AA158C"/>
    <w:rsid w:val="00AB2194"/>
    <w:rsid w:val="00AB6C7F"/>
    <w:rsid w:val="00AC05BC"/>
    <w:rsid w:val="00AC59B4"/>
    <w:rsid w:val="00AD5755"/>
    <w:rsid w:val="00AD786E"/>
    <w:rsid w:val="00AF2238"/>
    <w:rsid w:val="00AF2551"/>
    <w:rsid w:val="00AF33A2"/>
    <w:rsid w:val="00AF3D3C"/>
    <w:rsid w:val="00B075AB"/>
    <w:rsid w:val="00B16C68"/>
    <w:rsid w:val="00B264C3"/>
    <w:rsid w:val="00B63CB7"/>
    <w:rsid w:val="00B9371E"/>
    <w:rsid w:val="00BB1D33"/>
    <w:rsid w:val="00BC5094"/>
    <w:rsid w:val="00BE0C4A"/>
    <w:rsid w:val="00BE2544"/>
    <w:rsid w:val="00BF239A"/>
    <w:rsid w:val="00BF3862"/>
    <w:rsid w:val="00BF7589"/>
    <w:rsid w:val="00C01773"/>
    <w:rsid w:val="00C02986"/>
    <w:rsid w:val="00C1651D"/>
    <w:rsid w:val="00C22127"/>
    <w:rsid w:val="00C22D89"/>
    <w:rsid w:val="00C2432A"/>
    <w:rsid w:val="00C528B2"/>
    <w:rsid w:val="00C642B9"/>
    <w:rsid w:val="00C64485"/>
    <w:rsid w:val="00C72293"/>
    <w:rsid w:val="00C73A58"/>
    <w:rsid w:val="00C766B6"/>
    <w:rsid w:val="00C77C54"/>
    <w:rsid w:val="00C8472C"/>
    <w:rsid w:val="00C91007"/>
    <w:rsid w:val="00C96426"/>
    <w:rsid w:val="00CA7883"/>
    <w:rsid w:val="00CB091A"/>
    <w:rsid w:val="00CB0E18"/>
    <w:rsid w:val="00CC4005"/>
    <w:rsid w:val="00CD05CB"/>
    <w:rsid w:val="00CD1163"/>
    <w:rsid w:val="00CD4712"/>
    <w:rsid w:val="00CD6280"/>
    <w:rsid w:val="00CE427A"/>
    <w:rsid w:val="00CF42B7"/>
    <w:rsid w:val="00D00D86"/>
    <w:rsid w:val="00D33ECE"/>
    <w:rsid w:val="00D409CD"/>
    <w:rsid w:val="00D41F50"/>
    <w:rsid w:val="00D4393F"/>
    <w:rsid w:val="00D451E3"/>
    <w:rsid w:val="00D45CAB"/>
    <w:rsid w:val="00D46E0B"/>
    <w:rsid w:val="00D53867"/>
    <w:rsid w:val="00D55F8F"/>
    <w:rsid w:val="00D60352"/>
    <w:rsid w:val="00D6079A"/>
    <w:rsid w:val="00D7381B"/>
    <w:rsid w:val="00D769BD"/>
    <w:rsid w:val="00D77151"/>
    <w:rsid w:val="00D87A22"/>
    <w:rsid w:val="00D96A2D"/>
    <w:rsid w:val="00D9754E"/>
    <w:rsid w:val="00DA6685"/>
    <w:rsid w:val="00DB59F4"/>
    <w:rsid w:val="00DB7734"/>
    <w:rsid w:val="00DC778A"/>
    <w:rsid w:val="00DD2849"/>
    <w:rsid w:val="00DD2F94"/>
    <w:rsid w:val="00DD3603"/>
    <w:rsid w:val="00DE3A1E"/>
    <w:rsid w:val="00E072DA"/>
    <w:rsid w:val="00E11B8D"/>
    <w:rsid w:val="00E20DBA"/>
    <w:rsid w:val="00E22492"/>
    <w:rsid w:val="00E2796B"/>
    <w:rsid w:val="00E34074"/>
    <w:rsid w:val="00E34C11"/>
    <w:rsid w:val="00E40D4B"/>
    <w:rsid w:val="00E508DE"/>
    <w:rsid w:val="00E6582C"/>
    <w:rsid w:val="00E72725"/>
    <w:rsid w:val="00E738AB"/>
    <w:rsid w:val="00E745DB"/>
    <w:rsid w:val="00E8049E"/>
    <w:rsid w:val="00EA04EB"/>
    <w:rsid w:val="00EA28F4"/>
    <w:rsid w:val="00EB3147"/>
    <w:rsid w:val="00ED50E4"/>
    <w:rsid w:val="00ED69AE"/>
    <w:rsid w:val="00F02A7D"/>
    <w:rsid w:val="00F17368"/>
    <w:rsid w:val="00F21093"/>
    <w:rsid w:val="00F21F99"/>
    <w:rsid w:val="00F31029"/>
    <w:rsid w:val="00F318BC"/>
    <w:rsid w:val="00F32FD1"/>
    <w:rsid w:val="00F430C9"/>
    <w:rsid w:val="00F44A78"/>
    <w:rsid w:val="00F474D0"/>
    <w:rsid w:val="00F55674"/>
    <w:rsid w:val="00F62F68"/>
    <w:rsid w:val="00F63DDE"/>
    <w:rsid w:val="00F65C88"/>
    <w:rsid w:val="00F66044"/>
    <w:rsid w:val="00F67079"/>
    <w:rsid w:val="00F7608D"/>
    <w:rsid w:val="00F85471"/>
    <w:rsid w:val="00F861EE"/>
    <w:rsid w:val="00F870A2"/>
    <w:rsid w:val="00FA46E4"/>
    <w:rsid w:val="00FB0CD5"/>
    <w:rsid w:val="00FB2686"/>
    <w:rsid w:val="00FC00E1"/>
    <w:rsid w:val="00FC07E0"/>
    <w:rsid w:val="00FC139F"/>
    <w:rsid w:val="00FD3BDD"/>
    <w:rsid w:val="00FD6D3E"/>
    <w:rsid w:val="00FE080A"/>
    <w:rsid w:val="00FE77E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35983"/>
  <w15:chartTrackingRefBased/>
  <w15:docId w15:val="{137933A6-603D-294A-B6EA-25F6A334D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C"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D89"/>
    <w:rPr>
      <w:sz w:val="24"/>
      <w:szCs w:val="24"/>
      <w:lang w:eastAsia="en-US"/>
    </w:rPr>
  </w:style>
  <w:style w:type="paragraph" w:styleId="Ttulo1">
    <w:name w:val="heading 1"/>
    <w:next w:val="Normal"/>
    <w:link w:val="Ttulo1Car"/>
    <w:uiPriority w:val="9"/>
    <w:unhideWhenUsed/>
    <w:qFormat/>
    <w:rsid w:val="00C22D89"/>
    <w:pPr>
      <w:keepNext/>
      <w:keepLines/>
      <w:spacing w:line="259" w:lineRule="auto"/>
      <w:ind w:left="311" w:hanging="10"/>
      <w:jc w:val="center"/>
      <w:outlineLvl w:val="0"/>
    </w:pPr>
    <w:rPr>
      <w:rFonts w:ascii="Arial" w:eastAsia="Arial" w:hAnsi="Arial" w:cs="Arial"/>
      <w:b/>
      <w:color w:val="000000"/>
      <w:szCs w:val="22"/>
      <w:lang w:eastAsia="es-EC"/>
    </w:rPr>
  </w:style>
  <w:style w:type="paragraph" w:styleId="Ttulo2">
    <w:name w:val="heading 2"/>
    <w:next w:val="Normal"/>
    <w:link w:val="Ttulo2Car"/>
    <w:uiPriority w:val="9"/>
    <w:unhideWhenUsed/>
    <w:qFormat/>
    <w:rsid w:val="00C22D89"/>
    <w:pPr>
      <w:keepNext/>
      <w:keepLines/>
      <w:spacing w:after="4" w:line="250" w:lineRule="auto"/>
      <w:ind w:left="311" w:hanging="10"/>
      <w:outlineLvl w:val="1"/>
    </w:pPr>
    <w:rPr>
      <w:rFonts w:ascii="Arial" w:eastAsia="Arial" w:hAnsi="Arial" w:cs="Arial"/>
      <w:b/>
      <w:color w:val="000000"/>
      <w:szCs w:val="22"/>
      <w:lang w:eastAsia="es-EC"/>
    </w:rPr>
  </w:style>
  <w:style w:type="paragraph" w:styleId="Ttulo3">
    <w:name w:val="heading 3"/>
    <w:next w:val="Normal"/>
    <w:link w:val="Ttulo3Car"/>
    <w:uiPriority w:val="9"/>
    <w:unhideWhenUsed/>
    <w:qFormat/>
    <w:rsid w:val="00C22D89"/>
    <w:pPr>
      <w:keepNext/>
      <w:keepLines/>
      <w:spacing w:after="4" w:line="250" w:lineRule="auto"/>
      <w:ind w:left="311" w:hanging="10"/>
      <w:outlineLvl w:val="2"/>
    </w:pPr>
    <w:rPr>
      <w:rFonts w:ascii="Arial" w:eastAsia="Arial" w:hAnsi="Arial" w:cs="Arial"/>
      <w:b/>
      <w:color w:val="000000"/>
      <w:szCs w:val="22"/>
      <w:lang w:eastAsia="es-EC"/>
    </w:rPr>
  </w:style>
  <w:style w:type="paragraph" w:styleId="Ttulo4">
    <w:name w:val="heading 4"/>
    <w:next w:val="Normal"/>
    <w:link w:val="Ttulo4Car"/>
    <w:uiPriority w:val="9"/>
    <w:unhideWhenUsed/>
    <w:qFormat/>
    <w:rsid w:val="00C22D89"/>
    <w:pPr>
      <w:keepNext/>
      <w:keepLines/>
      <w:spacing w:after="4" w:line="250" w:lineRule="auto"/>
      <w:ind w:left="311" w:hanging="10"/>
      <w:outlineLvl w:val="3"/>
    </w:pPr>
    <w:rPr>
      <w:rFonts w:ascii="Arial" w:eastAsia="Arial" w:hAnsi="Arial" w:cs="Arial"/>
      <w:b/>
      <w:color w:val="000000"/>
      <w:szCs w:val="22"/>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2D89"/>
    <w:pPr>
      <w:tabs>
        <w:tab w:val="center" w:pos="4680"/>
        <w:tab w:val="right" w:pos="9360"/>
      </w:tabs>
    </w:pPr>
  </w:style>
  <w:style w:type="character" w:customStyle="1" w:styleId="EncabezadoCar">
    <w:name w:val="Encabezado Car"/>
    <w:link w:val="Encabezado"/>
    <w:uiPriority w:val="99"/>
    <w:rsid w:val="00C22D89"/>
    <w:rPr>
      <w:sz w:val="24"/>
      <w:szCs w:val="24"/>
      <w:lang w:val="en-US"/>
    </w:rPr>
  </w:style>
  <w:style w:type="paragraph" w:styleId="Piedepgina">
    <w:name w:val="footer"/>
    <w:basedOn w:val="Normal"/>
    <w:link w:val="PiedepginaCar"/>
    <w:uiPriority w:val="99"/>
    <w:unhideWhenUsed/>
    <w:rsid w:val="00C22D89"/>
    <w:pPr>
      <w:tabs>
        <w:tab w:val="center" w:pos="4680"/>
        <w:tab w:val="right" w:pos="9360"/>
      </w:tabs>
    </w:pPr>
  </w:style>
  <w:style w:type="character" w:customStyle="1" w:styleId="PiedepginaCar">
    <w:name w:val="Pie de página Car"/>
    <w:link w:val="Piedepgina"/>
    <w:uiPriority w:val="99"/>
    <w:rsid w:val="00C22D89"/>
    <w:rPr>
      <w:sz w:val="24"/>
      <w:szCs w:val="24"/>
      <w:lang w:val="en-US"/>
    </w:rPr>
  </w:style>
  <w:style w:type="character" w:customStyle="1" w:styleId="Ttulo1Car">
    <w:name w:val="Título 1 Car"/>
    <w:link w:val="Ttulo1"/>
    <w:uiPriority w:val="9"/>
    <w:rsid w:val="00C22D89"/>
    <w:rPr>
      <w:rFonts w:ascii="Arial" w:eastAsia="Arial" w:hAnsi="Arial" w:cs="Arial"/>
      <w:b/>
      <w:color w:val="000000"/>
      <w:sz w:val="20"/>
      <w:lang w:eastAsia="es-EC"/>
    </w:rPr>
  </w:style>
  <w:style w:type="character" w:customStyle="1" w:styleId="Ttulo2Car">
    <w:name w:val="Título 2 Car"/>
    <w:link w:val="Ttulo2"/>
    <w:uiPriority w:val="9"/>
    <w:rsid w:val="00C22D89"/>
    <w:rPr>
      <w:rFonts w:ascii="Arial" w:eastAsia="Arial" w:hAnsi="Arial" w:cs="Arial"/>
      <w:b/>
      <w:color w:val="000000"/>
      <w:sz w:val="20"/>
      <w:lang w:eastAsia="es-EC"/>
    </w:rPr>
  </w:style>
  <w:style w:type="character" w:customStyle="1" w:styleId="Ttulo3Car">
    <w:name w:val="Título 3 Car"/>
    <w:link w:val="Ttulo3"/>
    <w:uiPriority w:val="9"/>
    <w:rsid w:val="00C22D89"/>
    <w:rPr>
      <w:rFonts w:ascii="Arial" w:eastAsia="Arial" w:hAnsi="Arial" w:cs="Arial"/>
      <w:b/>
      <w:color w:val="000000"/>
      <w:sz w:val="20"/>
      <w:lang w:eastAsia="es-EC"/>
    </w:rPr>
  </w:style>
  <w:style w:type="character" w:customStyle="1" w:styleId="Ttulo4Car">
    <w:name w:val="Título 4 Car"/>
    <w:link w:val="Ttulo4"/>
    <w:uiPriority w:val="9"/>
    <w:rsid w:val="00C22D89"/>
    <w:rPr>
      <w:rFonts w:ascii="Arial" w:eastAsia="Arial" w:hAnsi="Arial" w:cs="Arial"/>
      <w:b/>
      <w:color w:val="000000"/>
      <w:sz w:val="20"/>
      <w:lang w:eastAsia="es-EC"/>
    </w:rPr>
  </w:style>
  <w:style w:type="table" w:customStyle="1" w:styleId="TableGrid">
    <w:name w:val="TableGrid"/>
    <w:rsid w:val="00C22D89"/>
    <w:rPr>
      <w:rFonts w:eastAsia="Times New Roman"/>
      <w:sz w:val="22"/>
      <w:szCs w:val="22"/>
      <w:lang w:eastAsia="es-EC"/>
    </w:rPr>
    <w:tblPr>
      <w:tblCellMar>
        <w:top w:w="0" w:type="dxa"/>
        <w:left w:w="0" w:type="dxa"/>
        <w:bottom w:w="0" w:type="dxa"/>
        <w:right w:w="0" w:type="dxa"/>
      </w:tblCellMar>
    </w:tblPr>
  </w:style>
  <w:style w:type="character" w:styleId="Refdecomentario">
    <w:name w:val="annotation reference"/>
    <w:uiPriority w:val="99"/>
    <w:semiHidden/>
    <w:unhideWhenUsed/>
    <w:rsid w:val="001857FD"/>
    <w:rPr>
      <w:sz w:val="16"/>
      <w:szCs w:val="16"/>
    </w:rPr>
  </w:style>
  <w:style w:type="paragraph" w:styleId="Textocomentario">
    <w:name w:val="annotation text"/>
    <w:basedOn w:val="Normal"/>
    <w:link w:val="TextocomentarioCar"/>
    <w:uiPriority w:val="99"/>
    <w:unhideWhenUsed/>
    <w:rsid w:val="001857FD"/>
    <w:rPr>
      <w:sz w:val="20"/>
      <w:szCs w:val="20"/>
    </w:rPr>
  </w:style>
  <w:style w:type="character" w:customStyle="1" w:styleId="TextocomentarioCar">
    <w:name w:val="Texto comentario Car"/>
    <w:link w:val="Textocomentario"/>
    <w:uiPriority w:val="99"/>
    <w:rsid w:val="001857FD"/>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1857FD"/>
    <w:rPr>
      <w:b/>
      <w:bCs/>
    </w:rPr>
  </w:style>
  <w:style w:type="character" w:customStyle="1" w:styleId="AsuntodelcomentarioCar">
    <w:name w:val="Asunto del comentario Car"/>
    <w:link w:val="Asuntodelcomentario"/>
    <w:uiPriority w:val="99"/>
    <w:semiHidden/>
    <w:rsid w:val="001857FD"/>
    <w:rPr>
      <w:b/>
      <w:bCs/>
      <w:sz w:val="20"/>
      <w:szCs w:val="20"/>
      <w:lang w:val="en-US"/>
    </w:rPr>
  </w:style>
  <w:style w:type="paragraph" w:styleId="Textodeglobo">
    <w:name w:val="Balloon Text"/>
    <w:basedOn w:val="Normal"/>
    <w:link w:val="TextodegloboCar"/>
    <w:uiPriority w:val="99"/>
    <w:semiHidden/>
    <w:unhideWhenUsed/>
    <w:rsid w:val="001857FD"/>
    <w:rPr>
      <w:rFonts w:ascii="Segoe UI" w:hAnsi="Segoe UI" w:cs="Segoe UI"/>
      <w:sz w:val="18"/>
      <w:szCs w:val="18"/>
    </w:rPr>
  </w:style>
  <w:style w:type="character" w:customStyle="1" w:styleId="TextodegloboCar">
    <w:name w:val="Texto de globo Car"/>
    <w:link w:val="Textodeglobo"/>
    <w:uiPriority w:val="99"/>
    <w:semiHidden/>
    <w:rsid w:val="001857FD"/>
    <w:rPr>
      <w:rFonts w:ascii="Segoe UI" w:hAnsi="Segoe UI" w:cs="Segoe UI"/>
      <w:sz w:val="18"/>
      <w:szCs w:val="18"/>
      <w:lang w:val="en-US"/>
    </w:rPr>
  </w:style>
  <w:style w:type="paragraph" w:customStyle="1" w:styleId="Default">
    <w:name w:val="Default"/>
    <w:rsid w:val="006A4958"/>
    <w:pPr>
      <w:autoSpaceDE w:val="0"/>
      <w:autoSpaceDN w:val="0"/>
      <w:adjustRightInd w:val="0"/>
    </w:pPr>
    <w:rPr>
      <w:rFonts w:cs="Calibri"/>
      <w:color w:val="000000"/>
      <w:sz w:val="24"/>
      <w:szCs w:val="24"/>
      <w:lang w:eastAsia="en-US"/>
    </w:rPr>
  </w:style>
  <w:style w:type="paragraph" w:styleId="Prrafodelista">
    <w:name w:val="List Paragraph"/>
    <w:aliases w:val="Párrafo de lista ANEXO,Bullet List,FooterText,numbered,List Paragraph1,Paragraphe de liste1,lp1,Capítulo,TIT 2 IND,cuadro ghf1,Lista vistosa - Énfasis 11,Bullet 1,Use Case List Paragraph,Texto,List Paragraph,Titulo 1,tEXTO,AATITULO,Celu"/>
    <w:basedOn w:val="Normal"/>
    <w:link w:val="PrrafodelistaCar"/>
    <w:uiPriority w:val="34"/>
    <w:qFormat/>
    <w:rsid w:val="006A4958"/>
    <w:pPr>
      <w:ind w:left="720"/>
      <w:contextualSpacing/>
    </w:pPr>
  </w:style>
  <w:style w:type="paragraph" w:customStyle="1" w:styleId="Normal1">
    <w:name w:val="Normal1"/>
    <w:rsid w:val="001874F3"/>
    <w:pPr>
      <w:suppressAutoHyphens/>
      <w:spacing w:line="100" w:lineRule="atLeast"/>
      <w:textAlignment w:val="baseline"/>
    </w:pPr>
    <w:rPr>
      <w:rFonts w:ascii="Times New Roman" w:eastAsia="Times New Roman" w:hAnsi="Times New Roman" w:cs="Calibri"/>
      <w:sz w:val="24"/>
      <w:szCs w:val="24"/>
      <w:lang w:eastAsia="ar-SA"/>
    </w:rPr>
  </w:style>
  <w:style w:type="table" w:styleId="Tablaconcuadrcula">
    <w:name w:val="Table Grid"/>
    <w:basedOn w:val="Tablanormal"/>
    <w:uiPriority w:val="39"/>
    <w:rsid w:val="00A53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link w:val="StandardCar"/>
    <w:rsid w:val="00847099"/>
    <w:pPr>
      <w:autoSpaceDN w:val="0"/>
      <w:textAlignment w:val="baseline"/>
    </w:pPr>
    <w:rPr>
      <w:rFonts w:ascii="Times New Roman" w:eastAsia="Times New Roman" w:hAnsi="Times New Roman"/>
      <w:lang w:eastAsia="es-EC"/>
    </w:rPr>
  </w:style>
  <w:style w:type="paragraph" w:customStyle="1" w:styleId="TableParagraph">
    <w:name w:val="Table Paragraph"/>
    <w:basedOn w:val="Normal"/>
    <w:uiPriority w:val="1"/>
    <w:qFormat/>
    <w:rsid w:val="000D2E19"/>
    <w:pPr>
      <w:widowControl w:val="0"/>
      <w:autoSpaceDE w:val="0"/>
      <w:autoSpaceDN w:val="0"/>
    </w:pPr>
    <w:rPr>
      <w:rFonts w:ascii="Arial MT" w:eastAsia="Arial MT" w:hAnsi="Arial MT" w:cs="Arial MT"/>
      <w:sz w:val="22"/>
      <w:szCs w:val="22"/>
      <w:lang w:val="es-ES"/>
    </w:rPr>
  </w:style>
  <w:style w:type="character" w:styleId="Hipervnculo">
    <w:name w:val="Hyperlink"/>
    <w:uiPriority w:val="99"/>
    <w:unhideWhenUsed/>
    <w:rsid w:val="00AF33A2"/>
    <w:rPr>
      <w:color w:val="0563C1"/>
      <w:u w:val="single"/>
    </w:rPr>
  </w:style>
  <w:style w:type="character" w:customStyle="1" w:styleId="PrrafodelistaCar">
    <w:name w:val="Párrafo de lista Car"/>
    <w:aliases w:val="Párrafo de lista ANEXO Car,Bullet List Car,FooterText Car,numbered Car,List Paragraph1 Car,Paragraphe de liste1 Car,lp1 Car,Capítulo Car,TIT 2 IND Car,cuadro ghf1 Car,Lista vistosa - Énfasis 11 Car,Bullet 1 Car,Texto Car,tEXTO Car"/>
    <w:link w:val="Prrafodelista"/>
    <w:uiPriority w:val="34"/>
    <w:qFormat/>
    <w:locked/>
    <w:rsid w:val="00D77151"/>
    <w:rPr>
      <w:sz w:val="24"/>
      <w:szCs w:val="24"/>
      <w:lang w:eastAsia="en-US"/>
    </w:rPr>
  </w:style>
  <w:style w:type="character" w:customStyle="1" w:styleId="StandardCar">
    <w:name w:val="Standard Car"/>
    <w:link w:val="Standard"/>
    <w:locked/>
    <w:rsid w:val="00D77151"/>
    <w:rPr>
      <w:rFonts w:ascii="Times New Roman" w:eastAsia="Times New Roman" w:hAnsi="Times New Roman"/>
    </w:rPr>
  </w:style>
  <w:style w:type="character" w:styleId="Refdenotaalpie">
    <w:name w:val="footnote reference"/>
    <w:uiPriority w:val="99"/>
    <w:rsid w:val="008573EC"/>
    <w:rPr>
      <w:vertAlign w:val="superscript"/>
    </w:rPr>
  </w:style>
  <w:style w:type="paragraph" w:styleId="Textonotapie">
    <w:name w:val="footnote text"/>
    <w:basedOn w:val="Normal"/>
    <w:link w:val="TextonotapieCar"/>
    <w:uiPriority w:val="99"/>
    <w:rsid w:val="008573EC"/>
    <w:pPr>
      <w:suppressAutoHyphens/>
    </w:pPr>
    <w:rPr>
      <w:rFonts w:ascii="Times New Roman" w:eastAsia="Times New Roman" w:hAnsi="Times New Roman"/>
      <w:sz w:val="20"/>
      <w:szCs w:val="20"/>
      <w:lang w:eastAsia="hi-IN" w:bidi="hi-IN"/>
    </w:rPr>
  </w:style>
  <w:style w:type="character" w:customStyle="1" w:styleId="TextonotapieCar">
    <w:name w:val="Texto nota pie Car"/>
    <w:link w:val="Textonotapie"/>
    <w:uiPriority w:val="99"/>
    <w:rsid w:val="008573EC"/>
    <w:rPr>
      <w:rFonts w:ascii="Times New Roman" w:eastAsia="Times New Roman" w:hAnsi="Times New Roman"/>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752172">
      <w:bodyDiv w:val="1"/>
      <w:marLeft w:val="0"/>
      <w:marRight w:val="0"/>
      <w:marTop w:val="0"/>
      <w:marBottom w:val="0"/>
      <w:divBdr>
        <w:top w:val="none" w:sz="0" w:space="0" w:color="auto"/>
        <w:left w:val="none" w:sz="0" w:space="0" w:color="auto"/>
        <w:bottom w:val="none" w:sz="0" w:space="0" w:color="auto"/>
        <w:right w:val="none" w:sz="0" w:space="0" w:color="auto"/>
      </w:divBdr>
    </w:div>
    <w:div w:id="387996467">
      <w:bodyDiv w:val="1"/>
      <w:marLeft w:val="0"/>
      <w:marRight w:val="0"/>
      <w:marTop w:val="0"/>
      <w:marBottom w:val="0"/>
      <w:divBdr>
        <w:top w:val="none" w:sz="0" w:space="0" w:color="auto"/>
        <w:left w:val="none" w:sz="0" w:space="0" w:color="auto"/>
        <w:bottom w:val="none" w:sz="0" w:space="0" w:color="auto"/>
        <w:right w:val="none" w:sz="0" w:space="0" w:color="auto"/>
      </w:divBdr>
    </w:div>
    <w:div w:id="1297563182">
      <w:bodyDiv w:val="1"/>
      <w:marLeft w:val="0"/>
      <w:marRight w:val="0"/>
      <w:marTop w:val="0"/>
      <w:marBottom w:val="0"/>
      <w:divBdr>
        <w:top w:val="none" w:sz="0" w:space="0" w:color="auto"/>
        <w:left w:val="none" w:sz="0" w:space="0" w:color="auto"/>
        <w:bottom w:val="none" w:sz="0" w:space="0" w:color="auto"/>
        <w:right w:val="none" w:sz="0" w:space="0" w:color="auto"/>
      </w:divBdr>
    </w:div>
    <w:div w:id="179544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69E4-0305-435E-AAC8-70542CB27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9165</Words>
  <Characters>50413</Characters>
  <Application>Microsoft Office Word</Application>
  <DocSecurity>0</DocSecurity>
  <Lines>420</Lines>
  <Paragraphs>118</Paragraphs>
  <ScaleCrop>false</ScaleCrop>
  <HeadingPairs>
    <vt:vector size="4" baseType="variant">
      <vt:variant>
        <vt:lpstr>Título</vt:lpstr>
      </vt:variant>
      <vt:variant>
        <vt:i4>1</vt:i4>
      </vt:variant>
      <vt:variant>
        <vt:lpstr>Títulos</vt:lpstr>
      </vt:variant>
      <vt:variant>
        <vt:i4>14</vt:i4>
      </vt:variant>
    </vt:vector>
  </HeadingPairs>
  <TitlesOfParts>
    <vt:vector size="15" baseType="lpstr">
      <vt:lpstr/>
      <vt:lpstr>4.1.- CARTA DE PRESENTACIÓN Y COMPROMISO </vt:lpstr>
      <vt:lpstr>4.2.- DATOS GENERALES DEL OFERENTE </vt:lpstr>
      <vt:lpstr>4.3.- TABLA DE CANTIDADES Y PRECIOS </vt:lpstr>
      <vt:lpstr>4.4.- ADHESIÓN A LOS TÉRMINOS DE REFERENCIA Y CONDICIONES ECONÓMICAS DEL PROCEDI</vt:lpstr>
      <vt:lpstr>    4.6. CRITERIOS DE INCLUSIÓN </vt:lpstr>
      <vt:lpstr>        4.6.2 Criterios de Igualdad </vt:lpstr>
      <vt:lpstr>        4.6.3 Criterio de Calidad   </vt:lpstr>
      <vt:lpstr>TÉCNICO/OPERATIVO </vt:lpstr>
      <vt:lpstr>    4.8. EQUIPO MÍNIMO REQUERIDO  </vt:lpstr>
      <vt:lpstr>    4.9. EXPERIENCIA MÍNIMA DEL OFERENTE </vt:lpstr>
      <vt:lpstr>ANEXO A </vt:lpstr>
      <vt:lpstr/>
      <vt:lpstr>DECLARACIÓN ANTICORRUPCIÓN </vt:lpstr>
      <vt:lpstr>MODELO DE COMPROMISO DE ASOCIACIÓN O CONSORCIO</vt:lpstr>
    </vt:vector>
  </TitlesOfParts>
  <Company/>
  <LinksUpToDate>false</LinksUpToDate>
  <CharactersWithSpaces>59460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Chasipanta L.</dc:creator>
  <cp:keywords/>
  <dc:description/>
  <cp:lastModifiedBy>Agustin Abel</cp:lastModifiedBy>
  <cp:revision>2</cp:revision>
  <dcterms:created xsi:type="dcterms:W3CDTF">2023-12-28T22:22:00Z</dcterms:created>
  <dcterms:modified xsi:type="dcterms:W3CDTF">2023-12-28T22:22:00Z</dcterms:modified>
</cp:coreProperties>
</file>